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000000" w14:textId="0CBF4CA2" w:rsidR="00120A42" w:rsidRPr="000217BB" w:rsidRDefault="00120A42" w:rsidP="00E74716">
      <w:pPr>
        <w:spacing w:after="0"/>
        <w:rPr>
          <w:rFonts w:ascii="Times New Roman" w:hAnsi="Times New Roman"/>
          <w:color w:val="auto"/>
        </w:rPr>
      </w:pPr>
    </w:p>
    <w:p w14:paraId="08000000" w14:textId="77777777" w:rsidR="00120A42" w:rsidRPr="000217BB" w:rsidRDefault="00120A42" w:rsidP="00E74716">
      <w:pPr>
        <w:spacing w:after="0"/>
        <w:rPr>
          <w:rFonts w:ascii="Times New Roman" w:hAnsi="Times New Roman"/>
          <w:color w:val="auto"/>
        </w:rPr>
      </w:pPr>
    </w:p>
    <w:p w14:paraId="11000000" w14:textId="77777777" w:rsidR="00120A42" w:rsidRPr="000217BB" w:rsidRDefault="00120A42" w:rsidP="00E74716">
      <w:pPr>
        <w:spacing w:after="0"/>
        <w:rPr>
          <w:rFonts w:ascii="Times New Roman" w:hAnsi="Times New Roman"/>
          <w:color w:val="auto"/>
          <w:sz w:val="28"/>
          <w:szCs w:val="28"/>
        </w:rPr>
      </w:pPr>
    </w:p>
    <w:p w14:paraId="5A5B04A5" w14:textId="77777777" w:rsidR="000217BB" w:rsidRPr="000217BB" w:rsidRDefault="000217BB" w:rsidP="00E74716">
      <w:pPr>
        <w:spacing w:after="0"/>
        <w:rPr>
          <w:rFonts w:ascii="Times New Roman" w:hAnsi="Times New Roman"/>
          <w:color w:val="auto"/>
          <w:sz w:val="28"/>
          <w:szCs w:val="28"/>
        </w:rPr>
      </w:pPr>
    </w:p>
    <w:p w14:paraId="70CE083A" w14:textId="77777777" w:rsidR="000217BB" w:rsidRPr="000217BB" w:rsidRDefault="000217BB" w:rsidP="00E74716">
      <w:pPr>
        <w:spacing w:after="0"/>
        <w:rPr>
          <w:rFonts w:ascii="Times New Roman" w:hAnsi="Times New Roman"/>
          <w:color w:val="auto"/>
          <w:sz w:val="28"/>
          <w:szCs w:val="28"/>
        </w:rPr>
      </w:pPr>
    </w:p>
    <w:p w14:paraId="2B1E948E" w14:textId="77777777" w:rsidR="000217BB" w:rsidRPr="000217BB" w:rsidRDefault="000217BB" w:rsidP="00E74716">
      <w:pPr>
        <w:spacing w:after="0"/>
        <w:rPr>
          <w:rFonts w:ascii="Times New Roman" w:hAnsi="Times New Roman"/>
          <w:color w:val="auto"/>
          <w:sz w:val="28"/>
          <w:szCs w:val="28"/>
        </w:rPr>
      </w:pPr>
    </w:p>
    <w:p w14:paraId="4F35CC40" w14:textId="77777777" w:rsidR="000217BB" w:rsidRDefault="000217BB" w:rsidP="00E74716">
      <w:pPr>
        <w:spacing w:after="0"/>
        <w:rPr>
          <w:rFonts w:ascii="Times New Roman" w:hAnsi="Times New Roman"/>
          <w:color w:val="auto"/>
          <w:sz w:val="28"/>
          <w:szCs w:val="28"/>
        </w:rPr>
      </w:pPr>
    </w:p>
    <w:p w14:paraId="56F05D9B" w14:textId="77777777" w:rsidR="000217BB" w:rsidRDefault="000217BB" w:rsidP="00E74716">
      <w:pPr>
        <w:spacing w:after="0"/>
        <w:rPr>
          <w:rFonts w:ascii="Times New Roman" w:hAnsi="Times New Roman"/>
          <w:color w:val="auto"/>
          <w:sz w:val="28"/>
          <w:szCs w:val="28"/>
        </w:rPr>
      </w:pPr>
    </w:p>
    <w:p w14:paraId="5E43F13A" w14:textId="77777777" w:rsidR="000217BB" w:rsidRDefault="000217BB" w:rsidP="00E74716">
      <w:pPr>
        <w:spacing w:after="0"/>
        <w:rPr>
          <w:rFonts w:ascii="Times New Roman" w:hAnsi="Times New Roman"/>
          <w:color w:val="auto"/>
          <w:sz w:val="28"/>
          <w:szCs w:val="28"/>
        </w:rPr>
      </w:pPr>
    </w:p>
    <w:p w14:paraId="6F8A29D1" w14:textId="77777777" w:rsidR="000217BB" w:rsidRDefault="000217BB" w:rsidP="00E74716">
      <w:pPr>
        <w:spacing w:after="0"/>
        <w:rPr>
          <w:rFonts w:ascii="Times New Roman" w:hAnsi="Times New Roman"/>
          <w:color w:val="auto"/>
          <w:sz w:val="28"/>
          <w:szCs w:val="28"/>
        </w:rPr>
      </w:pPr>
    </w:p>
    <w:p w14:paraId="22731869" w14:textId="77777777" w:rsidR="000217BB" w:rsidRPr="000217BB" w:rsidRDefault="000217BB" w:rsidP="00E74716">
      <w:pPr>
        <w:spacing w:after="0"/>
        <w:rPr>
          <w:rFonts w:ascii="Times New Roman" w:hAnsi="Times New Roman"/>
          <w:color w:val="auto"/>
          <w:sz w:val="28"/>
          <w:szCs w:val="28"/>
        </w:rPr>
      </w:pPr>
    </w:p>
    <w:p w14:paraId="2809FB4A" w14:textId="67644026" w:rsidR="00F07819" w:rsidRPr="000217BB" w:rsidRDefault="00F07819" w:rsidP="00E74716">
      <w:pPr>
        <w:spacing w:after="0"/>
        <w:rPr>
          <w:rFonts w:ascii="Times New Roman" w:hAnsi="Times New Roman"/>
          <w:b/>
          <w:color w:val="auto"/>
          <w:sz w:val="28"/>
          <w:szCs w:val="28"/>
        </w:rPr>
      </w:pPr>
    </w:p>
    <w:p w14:paraId="12000000" w14:textId="376A7B00" w:rsidR="00120A42" w:rsidRPr="000217BB" w:rsidRDefault="002D1A93" w:rsidP="00E74716">
      <w:pPr>
        <w:spacing w:after="0"/>
        <w:jc w:val="center"/>
        <w:rPr>
          <w:rFonts w:ascii="Times New Roman" w:hAnsi="Times New Roman"/>
          <w:b/>
          <w:color w:val="auto"/>
          <w:sz w:val="28"/>
          <w:szCs w:val="28"/>
        </w:rPr>
      </w:pPr>
      <w:r w:rsidRPr="000217BB">
        <w:rPr>
          <w:rFonts w:ascii="Times New Roman" w:hAnsi="Times New Roman"/>
          <w:b/>
          <w:color w:val="auto"/>
          <w:sz w:val="28"/>
          <w:szCs w:val="28"/>
        </w:rPr>
        <w:t xml:space="preserve"> РАБОЧАЯ ПРОГРАММА </w:t>
      </w:r>
      <w:r w:rsidR="000217BB">
        <w:rPr>
          <w:rFonts w:ascii="Times New Roman" w:hAnsi="Times New Roman"/>
          <w:b/>
          <w:color w:val="auto"/>
          <w:sz w:val="28"/>
          <w:szCs w:val="28"/>
        </w:rPr>
        <w:t>УЧЕБНОЙ ДИСЦИПЛИНЫ</w:t>
      </w:r>
    </w:p>
    <w:p w14:paraId="14000000" w14:textId="56FC69A0" w:rsidR="00120A42" w:rsidRPr="000217BB" w:rsidRDefault="000217BB" w:rsidP="00E74716">
      <w:pPr>
        <w:spacing w:after="0"/>
        <w:jc w:val="center"/>
        <w:rPr>
          <w:rFonts w:ascii="Times New Roman" w:hAnsi="Times New Roman"/>
          <w:b/>
          <w:color w:val="auto"/>
          <w:sz w:val="28"/>
          <w:szCs w:val="28"/>
        </w:rPr>
      </w:pPr>
      <w:r w:rsidRPr="000217BB">
        <w:rPr>
          <w:rFonts w:ascii="Times New Roman" w:hAnsi="Times New Roman"/>
          <w:b/>
          <w:color w:val="auto"/>
          <w:sz w:val="28"/>
          <w:szCs w:val="28"/>
        </w:rPr>
        <w:t xml:space="preserve"> </w:t>
      </w:r>
      <w:r w:rsidR="002D1A93" w:rsidRPr="000217BB">
        <w:rPr>
          <w:rFonts w:ascii="Times New Roman" w:hAnsi="Times New Roman"/>
          <w:b/>
          <w:color w:val="auto"/>
          <w:sz w:val="28"/>
          <w:szCs w:val="28"/>
        </w:rPr>
        <w:t xml:space="preserve">Основы </w:t>
      </w:r>
      <w:r w:rsidR="00F07B47">
        <w:rPr>
          <w:rFonts w:ascii="Times New Roman" w:hAnsi="Times New Roman"/>
          <w:b/>
          <w:color w:val="auto"/>
          <w:sz w:val="28"/>
          <w:szCs w:val="28"/>
        </w:rPr>
        <w:t>безопасности и защиты</w:t>
      </w:r>
      <w:bookmarkStart w:id="0" w:name="_GoBack"/>
      <w:bookmarkEnd w:id="0"/>
      <w:r w:rsidR="004C6BAB">
        <w:rPr>
          <w:rFonts w:ascii="Times New Roman" w:hAnsi="Times New Roman"/>
          <w:b/>
          <w:color w:val="auto"/>
          <w:sz w:val="28"/>
          <w:szCs w:val="28"/>
        </w:rPr>
        <w:t xml:space="preserve"> Родины</w:t>
      </w:r>
    </w:p>
    <w:p w14:paraId="070ECAC2" w14:textId="77777777" w:rsidR="000217BB" w:rsidRPr="000217BB" w:rsidRDefault="000217BB" w:rsidP="000217BB">
      <w:pPr>
        <w:widowControl w:val="0"/>
        <w:autoSpaceDE w:val="0"/>
        <w:autoSpaceDN w:val="0"/>
        <w:spacing w:after="0" w:line="240" w:lineRule="auto"/>
        <w:jc w:val="center"/>
        <w:rPr>
          <w:rFonts w:ascii="Times New Roman" w:hAnsi="Times New Roman"/>
          <w:b/>
          <w:i/>
          <w:color w:val="auto"/>
          <w:sz w:val="28"/>
          <w:szCs w:val="28"/>
          <w:lang w:eastAsia="en-US"/>
        </w:rPr>
      </w:pPr>
      <w:r w:rsidRPr="000217BB">
        <w:rPr>
          <w:rFonts w:ascii="Times New Roman" w:hAnsi="Times New Roman"/>
          <w:b/>
          <w:i/>
          <w:color w:val="auto"/>
          <w:sz w:val="28"/>
          <w:szCs w:val="28"/>
          <w:lang w:eastAsia="en-US"/>
        </w:rPr>
        <w:t>Специальность 26.02.03 Судовождение</w:t>
      </w:r>
    </w:p>
    <w:p w14:paraId="5D851E83" w14:textId="77777777" w:rsidR="000217BB" w:rsidRPr="000217BB" w:rsidRDefault="000217BB" w:rsidP="000217BB">
      <w:pPr>
        <w:widowControl w:val="0"/>
        <w:autoSpaceDE w:val="0"/>
        <w:autoSpaceDN w:val="0"/>
        <w:spacing w:after="0" w:line="240" w:lineRule="auto"/>
        <w:jc w:val="center"/>
        <w:rPr>
          <w:rFonts w:ascii="Times New Roman" w:hAnsi="Times New Roman"/>
          <w:b/>
          <w:i/>
          <w:color w:val="auto"/>
          <w:sz w:val="28"/>
          <w:szCs w:val="28"/>
          <w:lang w:eastAsia="en-US"/>
        </w:rPr>
      </w:pPr>
      <w:r w:rsidRPr="000217BB">
        <w:rPr>
          <w:rFonts w:ascii="Times New Roman" w:hAnsi="Times New Roman"/>
          <w:b/>
          <w:i/>
          <w:color w:val="auto"/>
          <w:sz w:val="28"/>
          <w:szCs w:val="28"/>
          <w:lang w:eastAsia="en-US"/>
        </w:rPr>
        <w:t>Старший техник-судоводитель с правом эксплуатации судовых энергетических установок</w:t>
      </w:r>
    </w:p>
    <w:p w14:paraId="17000000" w14:textId="77777777" w:rsidR="00120A42" w:rsidRPr="000217BB" w:rsidRDefault="00120A42" w:rsidP="00E74716">
      <w:pPr>
        <w:spacing w:after="0"/>
        <w:ind w:left="5670"/>
        <w:rPr>
          <w:rFonts w:ascii="Times New Roman" w:hAnsi="Times New Roman"/>
          <w:color w:val="auto"/>
          <w:sz w:val="28"/>
          <w:szCs w:val="28"/>
        </w:rPr>
      </w:pPr>
    </w:p>
    <w:p w14:paraId="18000000" w14:textId="6C59C5DC" w:rsidR="00120A42" w:rsidRPr="000217BB" w:rsidRDefault="00120A42" w:rsidP="00E74716">
      <w:pPr>
        <w:spacing w:after="0"/>
        <w:ind w:left="5670"/>
        <w:rPr>
          <w:rFonts w:ascii="Times New Roman" w:hAnsi="Times New Roman"/>
          <w:color w:val="auto"/>
          <w:sz w:val="28"/>
          <w:szCs w:val="28"/>
        </w:rPr>
      </w:pPr>
    </w:p>
    <w:p w14:paraId="4B08824E" w14:textId="77777777" w:rsidR="00E74716" w:rsidRDefault="00E74716" w:rsidP="00E74716">
      <w:pPr>
        <w:spacing w:after="0"/>
        <w:ind w:left="5670"/>
        <w:rPr>
          <w:rFonts w:ascii="Times New Roman" w:hAnsi="Times New Roman"/>
          <w:color w:val="auto"/>
          <w:sz w:val="28"/>
          <w:szCs w:val="28"/>
        </w:rPr>
      </w:pPr>
    </w:p>
    <w:p w14:paraId="347C33C2" w14:textId="77777777" w:rsidR="000217BB" w:rsidRDefault="000217BB" w:rsidP="00E74716">
      <w:pPr>
        <w:spacing w:after="0"/>
        <w:ind w:left="5670"/>
        <w:rPr>
          <w:rFonts w:ascii="Times New Roman" w:hAnsi="Times New Roman"/>
          <w:color w:val="auto"/>
          <w:sz w:val="28"/>
          <w:szCs w:val="28"/>
        </w:rPr>
      </w:pPr>
    </w:p>
    <w:p w14:paraId="1BDA7B7C" w14:textId="77777777" w:rsidR="000217BB" w:rsidRDefault="000217BB" w:rsidP="00E74716">
      <w:pPr>
        <w:spacing w:after="0"/>
        <w:ind w:left="5670"/>
        <w:rPr>
          <w:rFonts w:ascii="Times New Roman" w:hAnsi="Times New Roman"/>
          <w:color w:val="auto"/>
          <w:sz w:val="28"/>
          <w:szCs w:val="28"/>
        </w:rPr>
      </w:pPr>
    </w:p>
    <w:p w14:paraId="27C00E01" w14:textId="77777777" w:rsidR="000217BB" w:rsidRDefault="000217BB" w:rsidP="00E74716">
      <w:pPr>
        <w:spacing w:after="0"/>
        <w:ind w:left="5670"/>
        <w:rPr>
          <w:rFonts w:ascii="Times New Roman" w:hAnsi="Times New Roman"/>
          <w:color w:val="auto"/>
          <w:sz w:val="28"/>
          <w:szCs w:val="28"/>
        </w:rPr>
      </w:pPr>
    </w:p>
    <w:p w14:paraId="0DE5FA8F" w14:textId="77777777" w:rsidR="000217BB" w:rsidRDefault="000217BB" w:rsidP="00E74716">
      <w:pPr>
        <w:spacing w:after="0"/>
        <w:ind w:left="5670"/>
        <w:rPr>
          <w:rFonts w:ascii="Times New Roman" w:hAnsi="Times New Roman"/>
          <w:color w:val="auto"/>
          <w:sz w:val="28"/>
          <w:szCs w:val="28"/>
        </w:rPr>
      </w:pPr>
    </w:p>
    <w:p w14:paraId="4AC9EA49" w14:textId="77777777" w:rsidR="000217BB" w:rsidRDefault="000217BB" w:rsidP="00E74716">
      <w:pPr>
        <w:spacing w:after="0"/>
        <w:ind w:left="5670"/>
        <w:rPr>
          <w:rFonts w:ascii="Times New Roman" w:hAnsi="Times New Roman"/>
          <w:color w:val="auto"/>
          <w:sz w:val="28"/>
          <w:szCs w:val="28"/>
        </w:rPr>
      </w:pPr>
    </w:p>
    <w:p w14:paraId="3F2DBE0C" w14:textId="77777777" w:rsidR="000217BB" w:rsidRDefault="000217BB" w:rsidP="00E74716">
      <w:pPr>
        <w:spacing w:after="0"/>
        <w:ind w:left="5670"/>
        <w:rPr>
          <w:rFonts w:ascii="Times New Roman" w:hAnsi="Times New Roman"/>
          <w:color w:val="auto"/>
          <w:sz w:val="28"/>
          <w:szCs w:val="28"/>
        </w:rPr>
      </w:pPr>
    </w:p>
    <w:p w14:paraId="58E0AFCB" w14:textId="77777777" w:rsidR="000217BB" w:rsidRDefault="000217BB" w:rsidP="00E74716">
      <w:pPr>
        <w:spacing w:after="0"/>
        <w:ind w:left="5670"/>
        <w:rPr>
          <w:rFonts w:ascii="Times New Roman" w:hAnsi="Times New Roman"/>
          <w:color w:val="auto"/>
          <w:sz w:val="28"/>
          <w:szCs w:val="28"/>
        </w:rPr>
      </w:pPr>
    </w:p>
    <w:p w14:paraId="3EC4EBFE" w14:textId="77777777" w:rsidR="000217BB" w:rsidRDefault="000217BB" w:rsidP="00E74716">
      <w:pPr>
        <w:spacing w:after="0"/>
        <w:ind w:left="5670"/>
        <w:rPr>
          <w:rFonts w:ascii="Times New Roman" w:hAnsi="Times New Roman"/>
          <w:color w:val="auto"/>
          <w:sz w:val="28"/>
          <w:szCs w:val="28"/>
        </w:rPr>
      </w:pPr>
    </w:p>
    <w:p w14:paraId="239E42AC" w14:textId="77777777" w:rsidR="000217BB" w:rsidRDefault="000217BB" w:rsidP="00E74716">
      <w:pPr>
        <w:spacing w:after="0"/>
        <w:ind w:left="5670"/>
        <w:rPr>
          <w:rFonts w:ascii="Times New Roman" w:hAnsi="Times New Roman"/>
          <w:color w:val="auto"/>
          <w:sz w:val="28"/>
          <w:szCs w:val="28"/>
        </w:rPr>
      </w:pPr>
    </w:p>
    <w:p w14:paraId="09707A55" w14:textId="77777777" w:rsidR="000217BB" w:rsidRDefault="000217BB" w:rsidP="00E74716">
      <w:pPr>
        <w:spacing w:after="0"/>
        <w:ind w:left="5670"/>
        <w:rPr>
          <w:rFonts w:ascii="Times New Roman" w:hAnsi="Times New Roman"/>
          <w:color w:val="auto"/>
          <w:sz w:val="28"/>
          <w:szCs w:val="28"/>
        </w:rPr>
      </w:pPr>
    </w:p>
    <w:p w14:paraId="3B11CB0C" w14:textId="77777777" w:rsidR="000217BB" w:rsidRDefault="000217BB" w:rsidP="00E74716">
      <w:pPr>
        <w:spacing w:after="0"/>
        <w:ind w:left="5670"/>
        <w:rPr>
          <w:rFonts w:ascii="Times New Roman" w:hAnsi="Times New Roman"/>
          <w:color w:val="auto"/>
          <w:sz w:val="28"/>
          <w:szCs w:val="28"/>
        </w:rPr>
      </w:pPr>
    </w:p>
    <w:p w14:paraId="34A75FBB" w14:textId="77777777" w:rsidR="000217BB" w:rsidRDefault="000217BB" w:rsidP="00E74716">
      <w:pPr>
        <w:spacing w:after="0"/>
        <w:ind w:left="5670"/>
        <w:rPr>
          <w:rFonts w:ascii="Times New Roman" w:hAnsi="Times New Roman"/>
          <w:color w:val="auto"/>
          <w:sz w:val="28"/>
          <w:szCs w:val="28"/>
        </w:rPr>
      </w:pPr>
    </w:p>
    <w:p w14:paraId="141050A5" w14:textId="77777777" w:rsidR="000217BB" w:rsidRDefault="000217BB" w:rsidP="00E74716">
      <w:pPr>
        <w:spacing w:after="0"/>
        <w:ind w:left="5670"/>
        <w:rPr>
          <w:rFonts w:ascii="Times New Roman" w:hAnsi="Times New Roman"/>
          <w:color w:val="auto"/>
          <w:sz w:val="28"/>
          <w:szCs w:val="28"/>
        </w:rPr>
      </w:pPr>
    </w:p>
    <w:p w14:paraId="50F276E6" w14:textId="77777777" w:rsidR="000217BB" w:rsidRDefault="000217BB" w:rsidP="00E74716">
      <w:pPr>
        <w:spacing w:after="0"/>
        <w:ind w:left="5670"/>
        <w:rPr>
          <w:rFonts w:ascii="Times New Roman" w:hAnsi="Times New Roman"/>
          <w:color w:val="auto"/>
          <w:sz w:val="28"/>
          <w:szCs w:val="28"/>
        </w:rPr>
      </w:pPr>
    </w:p>
    <w:p w14:paraId="00C82ECC" w14:textId="77777777" w:rsidR="000217BB" w:rsidRDefault="000217BB" w:rsidP="00E74716">
      <w:pPr>
        <w:spacing w:after="0"/>
        <w:ind w:left="5670"/>
        <w:rPr>
          <w:rFonts w:ascii="Times New Roman" w:hAnsi="Times New Roman"/>
          <w:color w:val="auto"/>
          <w:sz w:val="28"/>
          <w:szCs w:val="28"/>
        </w:rPr>
      </w:pPr>
    </w:p>
    <w:p w14:paraId="1AB80867" w14:textId="77777777" w:rsidR="000217BB" w:rsidRDefault="000217BB" w:rsidP="00E74716">
      <w:pPr>
        <w:spacing w:after="0"/>
        <w:ind w:left="5670"/>
        <w:rPr>
          <w:rFonts w:ascii="Times New Roman" w:hAnsi="Times New Roman"/>
          <w:color w:val="auto"/>
          <w:sz w:val="28"/>
          <w:szCs w:val="28"/>
        </w:rPr>
      </w:pPr>
    </w:p>
    <w:p w14:paraId="2127050D" w14:textId="77777777" w:rsidR="000217BB" w:rsidRDefault="000217BB" w:rsidP="00E74716">
      <w:pPr>
        <w:spacing w:after="0"/>
        <w:ind w:left="5670"/>
        <w:rPr>
          <w:rFonts w:ascii="Times New Roman" w:hAnsi="Times New Roman"/>
          <w:color w:val="auto"/>
          <w:sz w:val="28"/>
          <w:szCs w:val="28"/>
        </w:rPr>
      </w:pPr>
    </w:p>
    <w:p w14:paraId="70F99A73" w14:textId="74673300" w:rsidR="000217BB" w:rsidRPr="000217BB" w:rsidRDefault="000217BB" w:rsidP="000217BB">
      <w:pPr>
        <w:spacing w:after="0"/>
        <w:rPr>
          <w:rFonts w:ascii="Times New Roman" w:hAnsi="Times New Roman"/>
          <w:b/>
          <w:color w:val="auto"/>
          <w:sz w:val="28"/>
          <w:szCs w:val="28"/>
        </w:rPr>
      </w:pPr>
      <w:r w:rsidRPr="000217BB">
        <w:rPr>
          <w:rFonts w:ascii="Times New Roman" w:hAnsi="Times New Roman"/>
          <w:b/>
          <w:color w:val="auto"/>
          <w:sz w:val="28"/>
          <w:szCs w:val="28"/>
        </w:rPr>
        <w:t xml:space="preserve">                                                                   2023</w:t>
      </w:r>
    </w:p>
    <w:p w14:paraId="32A7245A" w14:textId="77777777" w:rsidR="000217BB" w:rsidRDefault="000217BB" w:rsidP="00E74716">
      <w:pPr>
        <w:spacing w:after="0"/>
        <w:ind w:left="5670"/>
        <w:rPr>
          <w:rFonts w:ascii="Times New Roman" w:hAnsi="Times New Roman"/>
          <w:color w:val="auto"/>
          <w:sz w:val="28"/>
          <w:szCs w:val="28"/>
        </w:rPr>
      </w:pPr>
    </w:p>
    <w:p w14:paraId="512A6896" w14:textId="77777777" w:rsidR="000217BB" w:rsidRDefault="000217BB" w:rsidP="00E74716">
      <w:pPr>
        <w:spacing w:after="0"/>
        <w:ind w:left="5670"/>
        <w:rPr>
          <w:rFonts w:ascii="Times New Roman" w:hAnsi="Times New Roman"/>
          <w:color w:val="auto"/>
          <w:sz w:val="28"/>
          <w:szCs w:val="28"/>
        </w:rPr>
      </w:pPr>
    </w:p>
    <w:p w14:paraId="62FB1ECD" w14:textId="77777777" w:rsidR="000217BB" w:rsidRPr="000217BB" w:rsidRDefault="000217BB" w:rsidP="00E74716">
      <w:pPr>
        <w:spacing w:after="0"/>
        <w:ind w:left="5670"/>
        <w:rPr>
          <w:rFonts w:ascii="Times New Roman" w:hAnsi="Times New Roman"/>
          <w:color w:val="auto"/>
          <w:sz w:val="28"/>
          <w:szCs w:val="28"/>
        </w:rPr>
      </w:pPr>
    </w:p>
    <w:p w14:paraId="3FC24C99" w14:textId="1C016A64" w:rsidR="00500FDE" w:rsidRPr="000217BB" w:rsidRDefault="00500FDE" w:rsidP="00500FDE">
      <w:pPr>
        <w:spacing w:after="0"/>
        <w:jc w:val="right"/>
        <w:rPr>
          <w:rFonts w:ascii="Times New Roman" w:hAnsi="Times New Roman"/>
          <w:color w:val="auto"/>
          <w:sz w:val="28"/>
          <w:szCs w:val="28"/>
        </w:rPr>
      </w:pPr>
    </w:p>
    <w:p w14:paraId="67B040D9" w14:textId="77777777" w:rsidR="000217BB" w:rsidRPr="000217BB" w:rsidRDefault="000217BB" w:rsidP="000217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color w:val="auto"/>
          <w:sz w:val="28"/>
          <w:szCs w:val="22"/>
        </w:rPr>
      </w:pPr>
      <w:r w:rsidRPr="000217BB">
        <w:rPr>
          <w:rFonts w:ascii="Times New Roman" w:hAnsi="Times New Roman"/>
          <w:color w:val="auto"/>
          <w:sz w:val="28"/>
          <w:szCs w:val="22"/>
        </w:rPr>
        <w:lastRenderedPageBreak/>
        <w:t>Утверждена на заседании</w:t>
      </w:r>
    </w:p>
    <w:p w14:paraId="6FB4B1ED" w14:textId="77777777" w:rsidR="000217BB" w:rsidRPr="000217BB" w:rsidRDefault="000217BB" w:rsidP="000217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color w:val="auto"/>
          <w:sz w:val="28"/>
          <w:szCs w:val="22"/>
        </w:rPr>
      </w:pPr>
      <w:r w:rsidRPr="000217BB">
        <w:rPr>
          <w:rFonts w:ascii="Times New Roman" w:hAnsi="Times New Roman"/>
          <w:color w:val="auto"/>
          <w:sz w:val="28"/>
          <w:szCs w:val="22"/>
        </w:rPr>
        <w:t>методической комиссии Общеобразовательных дисциплин</w:t>
      </w:r>
    </w:p>
    <w:p w14:paraId="021ABCEC" w14:textId="77777777" w:rsidR="000217BB" w:rsidRPr="000217BB" w:rsidRDefault="000217BB" w:rsidP="000217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color w:val="auto"/>
          <w:sz w:val="28"/>
          <w:szCs w:val="22"/>
        </w:rPr>
      </w:pPr>
      <w:r w:rsidRPr="000217BB">
        <w:rPr>
          <w:rFonts w:ascii="Times New Roman" w:hAnsi="Times New Roman"/>
          <w:color w:val="auto"/>
          <w:sz w:val="28"/>
          <w:szCs w:val="22"/>
        </w:rPr>
        <w:t>Протокол №_____от «_____»_____________2023 г.</w:t>
      </w:r>
    </w:p>
    <w:p w14:paraId="56CE6BE5" w14:textId="77777777" w:rsidR="000217BB" w:rsidRPr="000217BB" w:rsidRDefault="000217BB" w:rsidP="000217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color w:val="auto"/>
          <w:sz w:val="28"/>
          <w:szCs w:val="22"/>
        </w:rPr>
      </w:pPr>
      <w:r w:rsidRPr="000217BB">
        <w:rPr>
          <w:rFonts w:ascii="Times New Roman" w:hAnsi="Times New Roman"/>
          <w:color w:val="auto"/>
          <w:sz w:val="28"/>
          <w:szCs w:val="22"/>
        </w:rPr>
        <w:t>Руководитель МК  Демидова Е.М.     /_________/</w:t>
      </w:r>
    </w:p>
    <w:p w14:paraId="2F09DDAF"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288A4F4D"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5D1116CF"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73A4FB3B"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1B470630"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0EC52DBE"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3D787E62"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52953D75"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426392C3"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010213D7"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47BFE025"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2706B865"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47DCCE89"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7CEC416C"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0E96BC68"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47C6921C"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27E01C15"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5BA21849"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748A8D5F"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06AA0988"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443C4FC4"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58CCF63B"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4A0F2214"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419B41A4"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7C320B63"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26EBDADD"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41381A8A"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205EFA33"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76B136BD"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078DE40E"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025E6216"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32000000" w14:textId="4FE83D50" w:rsidR="00120A42" w:rsidRPr="000217BB" w:rsidRDefault="002D1A93" w:rsidP="002828F6">
      <w:pPr>
        <w:keepNext/>
        <w:keepLines/>
        <w:tabs>
          <w:tab w:val="left" w:pos="1276"/>
        </w:tabs>
        <w:spacing w:after="0" w:line="240" w:lineRule="auto"/>
        <w:ind w:right="57"/>
        <w:rPr>
          <w:rFonts w:ascii="Times New Roman" w:hAnsi="Times New Roman"/>
          <w:b/>
          <w:color w:val="auto"/>
          <w:sz w:val="28"/>
        </w:rPr>
      </w:pPr>
      <w:r w:rsidRPr="000217BB">
        <w:rPr>
          <w:rFonts w:ascii="Times New Roman" w:hAnsi="Times New Roman"/>
          <w:b/>
          <w:color w:val="auto"/>
          <w:sz w:val="28"/>
        </w:rPr>
        <w:t>СОДЕРЖАНИЕ</w:t>
      </w:r>
    </w:p>
    <w:sdt>
      <w:sdtPr>
        <w:rPr>
          <w:rFonts w:ascii="Times New Roman" w:hAnsi="Times New Roman"/>
          <w:b w:val="0"/>
          <w:color w:val="auto"/>
          <w:sz w:val="22"/>
        </w:rPr>
        <w:id w:val="-1443300920"/>
        <w:docPartObj>
          <w:docPartGallery w:val="Table of Contents"/>
          <w:docPartUnique/>
        </w:docPartObj>
      </w:sdtPr>
      <w:sdtEndPr>
        <w:rPr>
          <w:bCs/>
        </w:rPr>
      </w:sdtEndPr>
      <w:sdtContent>
        <w:p w14:paraId="6487E311" w14:textId="6EB7C34D" w:rsidR="002828F6" w:rsidRDefault="002828F6" w:rsidP="002828F6">
          <w:pPr>
            <w:pStyle w:val="ac"/>
          </w:pPr>
        </w:p>
        <w:p w14:paraId="4C1EF55E" w14:textId="1C144010" w:rsidR="0098790F" w:rsidRPr="000217BB" w:rsidRDefault="003942A8">
          <w:pPr>
            <w:rPr>
              <w:rFonts w:ascii="Times New Roman" w:hAnsi="Times New Roman"/>
              <w:color w:val="auto"/>
            </w:rPr>
          </w:pPr>
        </w:p>
      </w:sdtContent>
    </w:sdt>
    <w:p w14:paraId="4950656C" w14:textId="2C4FAE76" w:rsidR="00AE537D" w:rsidRPr="000217BB" w:rsidRDefault="00AE537D" w:rsidP="00AE537D">
      <w:pPr>
        <w:spacing w:after="0"/>
        <w:rPr>
          <w:rFonts w:ascii="Times New Roman" w:hAnsi="Times New Roman"/>
          <w:color w:val="auto"/>
          <w:sz w:val="28"/>
          <w:szCs w:val="28"/>
        </w:rPr>
      </w:pPr>
    </w:p>
    <w:p w14:paraId="07E4B0A0" w14:textId="77777777" w:rsidR="00AE537D" w:rsidRPr="000217BB" w:rsidRDefault="00AE537D" w:rsidP="00AE537D">
      <w:pPr>
        <w:spacing w:after="0"/>
        <w:rPr>
          <w:rFonts w:ascii="Times New Roman" w:hAnsi="Times New Roman"/>
          <w:color w:val="auto"/>
          <w:sz w:val="28"/>
          <w:szCs w:val="28"/>
        </w:rPr>
      </w:pPr>
    </w:p>
    <w:p w14:paraId="1ACC41C8" w14:textId="77777777" w:rsidR="002828F6" w:rsidRDefault="002828F6" w:rsidP="002828F6">
      <w:pPr>
        <w:keepNext/>
        <w:keepLines/>
        <w:tabs>
          <w:tab w:val="left" w:pos="1276"/>
        </w:tabs>
        <w:spacing w:after="0" w:line="240" w:lineRule="auto"/>
        <w:ind w:right="57"/>
        <w:rPr>
          <w:rFonts w:ascii="Times New Roman" w:hAnsi="Times New Roman"/>
          <w:b/>
          <w:color w:val="auto"/>
          <w:sz w:val="28"/>
        </w:rPr>
      </w:pPr>
    </w:p>
    <w:p w14:paraId="51BB3AD8" w14:textId="77777777" w:rsidR="002828F6" w:rsidRPr="000217BB" w:rsidRDefault="002828F6" w:rsidP="002828F6">
      <w:pPr>
        <w:keepNext/>
        <w:keepLines/>
        <w:tabs>
          <w:tab w:val="left" w:pos="1276"/>
        </w:tabs>
        <w:spacing w:after="0" w:line="240" w:lineRule="auto"/>
        <w:ind w:right="57"/>
        <w:jc w:val="center"/>
        <w:rPr>
          <w:rFonts w:ascii="Times New Roman" w:hAnsi="Times New Roman"/>
          <w:b/>
          <w:color w:val="auto"/>
          <w:sz w:val="28"/>
        </w:rPr>
      </w:pPr>
      <w:r w:rsidRPr="000217BB">
        <w:rPr>
          <w:rFonts w:ascii="Times New Roman" w:hAnsi="Times New Roman"/>
          <w:b/>
          <w:color w:val="auto"/>
          <w:sz w:val="28"/>
        </w:rPr>
        <w:t>СОДЕРЖАНИЕ</w:t>
      </w:r>
    </w:p>
    <w:p w14:paraId="6033DB38" w14:textId="77777777" w:rsidR="002828F6" w:rsidRDefault="002828F6" w:rsidP="002828F6">
      <w:pPr>
        <w:pStyle w:val="18"/>
        <w:tabs>
          <w:tab w:val="right" w:leader="dot" w:pos="9345"/>
        </w:tabs>
        <w:spacing w:after="0"/>
        <w:jc w:val="both"/>
      </w:pPr>
    </w:p>
    <w:p w14:paraId="406DDCC5" w14:textId="77777777" w:rsidR="002828F6" w:rsidRDefault="002828F6" w:rsidP="002828F6">
      <w:pPr>
        <w:pStyle w:val="18"/>
        <w:tabs>
          <w:tab w:val="right" w:leader="dot" w:pos="9345"/>
        </w:tabs>
        <w:spacing w:after="0"/>
        <w:jc w:val="both"/>
      </w:pPr>
    </w:p>
    <w:p w14:paraId="793CF0E2" w14:textId="77777777" w:rsidR="002828F6" w:rsidRPr="002828F6" w:rsidRDefault="003942A8" w:rsidP="002828F6">
      <w:pPr>
        <w:pStyle w:val="18"/>
        <w:tabs>
          <w:tab w:val="right" w:leader="dot" w:pos="9345"/>
        </w:tabs>
        <w:spacing w:after="0"/>
        <w:jc w:val="both"/>
        <w:rPr>
          <w:rFonts w:ascii="Times New Roman" w:eastAsiaTheme="minorEastAsia" w:hAnsi="Times New Roman"/>
          <w:noProof/>
          <w:color w:val="auto"/>
          <w:sz w:val="28"/>
          <w:szCs w:val="28"/>
        </w:rPr>
      </w:pPr>
      <w:hyperlink w:anchor="_Toc125026922" w:history="1">
        <w:r w:rsidR="002828F6" w:rsidRPr="002828F6">
          <w:rPr>
            <w:rStyle w:val="a9"/>
            <w:rFonts w:ascii="Times New Roman" w:hAnsi="Times New Roman"/>
            <w:noProof/>
            <w:color w:val="auto"/>
            <w:sz w:val="28"/>
            <w:szCs w:val="28"/>
            <w:u w:val="none"/>
          </w:rPr>
          <w:t>1. Общая характеристика примерной рабочей программы общеобразовательной дисциплины «Основы безопасности жизнедеятельности»</w:t>
        </w:r>
        <w:r w:rsidR="002828F6" w:rsidRPr="002828F6">
          <w:rPr>
            <w:rFonts w:ascii="Times New Roman" w:hAnsi="Times New Roman"/>
            <w:noProof/>
            <w:webHidden/>
            <w:color w:val="auto"/>
            <w:sz w:val="28"/>
            <w:szCs w:val="28"/>
          </w:rPr>
          <w:tab/>
        </w:r>
        <w:r w:rsidR="002828F6" w:rsidRPr="002828F6">
          <w:rPr>
            <w:rFonts w:ascii="Times New Roman" w:hAnsi="Times New Roman"/>
            <w:noProof/>
            <w:webHidden/>
            <w:color w:val="auto"/>
            <w:sz w:val="28"/>
            <w:szCs w:val="28"/>
          </w:rPr>
          <w:fldChar w:fldCharType="begin"/>
        </w:r>
        <w:r w:rsidR="002828F6" w:rsidRPr="002828F6">
          <w:rPr>
            <w:rFonts w:ascii="Times New Roman" w:hAnsi="Times New Roman"/>
            <w:noProof/>
            <w:webHidden/>
            <w:color w:val="auto"/>
            <w:sz w:val="28"/>
            <w:szCs w:val="28"/>
          </w:rPr>
          <w:instrText xml:space="preserve"> PAGEREF _Toc125026922 \h </w:instrText>
        </w:r>
        <w:r w:rsidR="002828F6" w:rsidRPr="002828F6">
          <w:rPr>
            <w:rFonts w:ascii="Times New Roman" w:hAnsi="Times New Roman"/>
            <w:noProof/>
            <w:webHidden/>
            <w:color w:val="auto"/>
            <w:sz w:val="28"/>
            <w:szCs w:val="28"/>
          </w:rPr>
        </w:r>
        <w:r w:rsidR="002828F6" w:rsidRPr="002828F6">
          <w:rPr>
            <w:rFonts w:ascii="Times New Roman" w:hAnsi="Times New Roman"/>
            <w:noProof/>
            <w:webHidden/>
            <w:color w:val="auto"/>
            <w:sz w:val="28"/>
            <w:szCs w:val="28"/>
          </w:rPr>
          <w:fldChar w:fldCharType="separate"/>
        </w:r>
        <w:r w:rsidR="002828F6" w:rsidRPr="002828F6">
          <w:rPr>
            <w:rFonts w:ascii="Times New Roman" w:hAnsi="Times New Roman"/>
            <w:noProof/>
            <w:webHidden/>
            <w:color w:val="auto"/>
            <w:sz w:val="28"/>
            <w:szCs w:val="28"/>
          </w:rPr>
          <w:t>4</w:t>
        </w:r>
        <w:r w:rsidR="002828F6" w:rsidRPr="002828F6">
          <w:rPr>
            <w:rFonts w:ascii="Times New Roman" w:hAnsi="Times New Roman"/>
            <w:noProof/>
            <w:webHidden/>
            <w:color w:val="auto"/>
            <w:sz w:val="28"/>
            <w:szCs w:val="28"/>
          </w:rPr>
          <w:fldChar w:fldCharType="end"/>
        </w:r>
      </w:hyperlink>
    </w:p>
    <w:p w14:paraId="31F20F5B" w14:textId="77777777" w:rsidR="002828F6" w:rsidRPr="002828F6" w:rsidRDefault="003942A8" w:rsidP="002828F6">
      <w:pPr>
        <w:pStyle w:val="18"/>
        <w:tabs>
          <w:tab w:val="right" w:leader="dot" w:pos="9345"/>
        </w:tabs>
        <w:spacing w:after="0"/>
        <w:jc w:val="both"/>
        <w:rPr>
          <w:rFonts w:ascii="Times New Roman" w:eastAsiaTheme="minorEastAsia" w:hAnsi="Times New Roman"/>
          <w:noProof/>
          <w:color w:val="auto"/>
          <w:sz w:val="28"/>
          <w:szCs w:val="28"/>
        </w:rPr>
      </w:pPr>
      <w:hyperlink w:anchor="_Toc125026923" w:history="1">
        <w:r w:rsidR="002828F6" w:rsidRPr="002828F6">
          <w:rPr>
            <w:rStyle w:val="a9"/>
            <w:rFonts w:ascii="Times New Roman" w:hAnsi="Times New Roman"/>
            <w:noProof/>
            <w:color w:val="auto"/>
            <w:sz w:val="28"/>
            <w:szCs w:val="28"/>
            <w:u w:val="none"/>
          </w:rPr>
          <w:t>2. Структура и содержание общеобразовательной дисциплины</w:t>
        </w:r>
        <w:r w:rsidR="002828F6" w:rsidRPr="002828F6">
          <w:rPr>
            <w:rFonts w:ascii="Times New Roman" w:hAnsi="Times New Roman"/>
            <w:noProof/>
            <w:webHidden/>
            <w:color w:val="auto"/>
            <w:sz w:val="28"/>
            <w:szCs w:val="28"/>
          </w:rPr>
          <w:tab/>
        </w:r>
        <w:r w:rsidR="002828F6" w:rsidRPr="002828F6">
          <w:rPr>
            <w:rFonts w:ascii="Times New Roman" w:hAnsi="Times New Roman"/>
            <w:noProof/>
            <w:webHidden/>
            <w:color w:val="auto"/>
            <w:sz w:val="28"/>
            <w:szCs w:val="28"/>
          </w:rPr>
          <w:fldChar w:fldCharType="begin"/>
        </w:r>
        <w:r w:rsidR="002828F6" w:rsidRPr="002828F6">
          <w:rPr>
            <w:rFonts w:ascii="Times New Roman" w:hAnsi="Times New Roman"/>
            <w:noProof/>
            <w:webHidden/>
            <w:color w:val="auto"/>
            <w:sz w:val="28"/>
            <w:szCs w:val="28"/>
          </w:rPr>
          <w:instrText xml:space="preserve"> PAGEREF _Toc125026923 \h </w:instrText>
        </w:r>
        <w:r w:rsidR="002828F6" w:rsidRPr="002828F6">
          <w:rPr>
            <w:rFonts w:ascii="Times New Roman" w:hAnsi="Times New Roman"/>
            <w:noProof/>
            <w:webHidden/>
            <w:color w:val="auto"/>
            <w:sz w:val="28"/>
            <w:szCs w:val="28"/>
          </w:rPr>
        </w:r>
        <w:r w:rsidR="002828F6" w:rsidRPr="002828F6">
          <w:rPr>
            <w:rFonts w:ascii="Times New Roman" w:hAnsi="Times New Roman"/>
            <w:noProof/>
            <w:webHidden/>
            <w:color w:val="auto"/>
            <w:sz w:val="28"/>
            <w:szCs w:val="28"/>
          </w:rPr>
          <w:fldChar w:fldCharType="separate"/>
        </w:r>
        <w:r w:rsidR="002828F6" w:rsidRPr="002828F6">
          <w:rPr>
            <w:rFonts w:ascii="Times New Roman" w:hAnsi="Times New Roman"/>
            <w:noProof/>
            <w:webHidden/>
            <w:color w:val="auto"/>
            <w:sz w:val="28"/>
            <w:szCs w:val="28"/>
          </w:rPr>
          <w:t>15</w:t>
        </w:r>
        <w:r w:rsidR="002828F6" w:rsidRPr="002828F6">
          <w:rPr>
            <w:rFonts w:ascii="Times New Roman" w:hAnsi="Times New Roman"/>
            <w:noProof/>
            <w:webHidden/>
            <w:color w:val="auto"/>
            <w:sz w:val="28"/>
            <w:szCs w:val="28"/>
          </w:rPr>
          <w:fldChar w:fldCharType="end"/>
        </w:r>
      </w:hyperlink>
    </w:p>
    <w:p w14:paraId="2E43D646" w14:textId="77777777" w:rsidR="002828F6" w:rsidRPr="002828F6" w:rsidRDefault="003942A8" w:rsidP="002828F6">
      <w:pPr>
        <w:pStyle w:val="18"/>
        <w:tabs>
          <w:tab w:val="right" w:leader="dot" w:pos="9345"/>
        </w:tabs>
        <w:spacing w:after="0"/>
        <w:jc w:val="both"/>
        <w:rPr>
          <w:rFonts w:ascii="Times New Roman" w:eastAsiaTheme="minorEastAsia" w:hAnsi="Times New Roman"/>
          <w:noProof/>
          <w:color w:val="auto"/>
          <w:sz w:val="28"/>
          <w:szCs w:val="28"/>
        </w:rPr>
      </w:pPr>
      <w:hyperlink w:anchor="_Toc125026924" w:history="1">
        <w:r w:rsidR="002828F6" w:rsidRPr="002828F6">
          <w:rPr>
            <w:rStyle w:val="a9"/>
            <w:rFonts w:ascii="Times New Roman" w:hAnsi="Times New Roman"/>
            <w:noProof/>
            <w:color w:val="auto"/>
            <w:sz w:val="28"/>
            <w:szCs w:val="28"/>
            <w:u w:val="none"/>
          </w:rPr>
          <w:t>3. Условия реализации программы общеобразовательной дисциплины</w:t>
        </w:r>
        <w:r w:rsidR="002828F6" w:rsidRPr="002828F6">
          <w:rPr>
            <w:rFonts w:ascii="Times New Roman" w:hAnsi="Times New Roman"/>
            <w:noProof/>
            <w:webHidden/>
            <w:color w:val="auto"/>
            <w:sz w:val="28"/>
            <w:szCs w:val="28"/>
          </w:rPr>
          <w:tab/>
        </w:r>
        <w:r w:rsidR="002828F6" w:rsidRPr="002828F6">
          <w:rPr>
            <w:rFonts w:ascii="Times New Roman" w:hAnsi="Times New Roman"/>
            <w:noProof/>
            <w:webHidden/>
            <w:color w:val="auto"/>
            <w:sz w:val="28"/>
            <w:szCs w:val="28"/>
          </w:rPr>
          <w:fldChar w:fldCharType="begin"/>
        </w:r>
        <w:r w:rsidR="002828F6" w:rsidRPr="002828F6">
          <w:rPr>
            <w:rFonts w:ascii="Times New Roman" w:hAnsi="Times New Roman"/>
            <w:noProof/>
            <w:webHidden/>
            <w:color w:val="auto"/>
            <w:sz w:val="28"/>
            <w:szCs w:val="28"/>
          </w:rPr>
          <w:instrText xml:space="preserve"> PAGEREF _Toc125026924 \h </w:instrText>
        </w:r>
        <w:r w:rsidR="002828F6" w:rsidRPr="002828F6">
          <w:rPr>
            <w:rFonts w:ascii="Times New Roman" w:hAnsi="Times New Roman"/>
            <w:noProof/>
            <w:webHidden/>
            <w:color w:val="auto"/>
            <w:sz w:val="28"/>
            <w:szCs w:val="28"/>
          </w:rPr>
        </w:r>
        <w:r w:rsidR="002828F6" w:rsidRPr="002828F6">
          <w:rPr>
            <w:rFonts w:ascii="Times New Roman" w:hAnsi="Times New Roman"/>
            <w:noProof/>
            <w:webHidden/>
            <w:color w:val="auto"/>
            <w:sz w:val="28"/>
            <w:szCs w:val="28"/>
          </w:rPr>
          <w:fldChar w:fldCharType="separate"/>
        </w:r>
        <w:r w:rsidR="002828F6" w:rsidRPr="002828F6">
          <w:rPr>
            <w:rFonts w:ascii="Times New Roman" w:hAnsi="Times New Roman"/>
            <w:noProof/>
            <w:webHidden/>
            <w:color w:val="auto"/>
            <w:sz w:val="28"/>
            <w:szCs w:val="28"/>
          </w:rPr>
          <w:t>29</w:t>
        </w:r>
        <w:r w:rsidR="002828F6" w:rsidRPr="002828F6">
          <w:rPr>
            <w:rFonts w:ascii="Times New Roman" w:hAnsi="Times New Roman"/>
            <w:noProof/>
            <w:webHidden/>
            <w:color w:val="auto"/>
            <w:sz w:val="28"/>
            <w:szCs w:val="28"/>
          </w:rPr>
          <w:fldChar w:fldCharType="end"/>
        </w:r>
      </w:hyperlink>
    </w:p>
    <w:p w14:paraId="3D000000" w14:textId="7B800874" w:rsidR="00120A42" w:rsidRPr="000217BB" w:rsidRDefault="003942A8" w:rsidP="002828F6">
      <w:pPr>
        <w:spacing w:after="0" w:line="240" w:lineRule="auto"/>
        <w:ind w:left="57" w:right="57"/>
        <w:rPr>
          <w:rFonts w:ascii="Times New Roman" w:hAnsi="Times New Roman"/>
          <w:b/>
          <w:color w:val="auto"/>
          <w:sz w:val="24"/>
        </w:rPr>
      </w:pPr>
      <w:hyperlink w:anchor="_Toc125026925" w:history="1">
        <w:r w:rsidR="002828F6" w:rsidRPr="002828F6">
          <w:rPr>
            <w:rStyle w:val="a9"/>
            <w:rFonts w:ascii="Times New Roman" w:hAnsi="Times New Roman"/>
            <w:noProof/>
            <w:color w:val="auto"/>
            <w:sz w:val="28"/>
            <w:szCs w:val="28"/>
            <w:u w:val="none"/>
          </w:rPr>
          <w:t>4. Контроль и оценка результатов освоения общеобразовательной дисциплины</w:t>
        </w:r>
        <w:r w:rsidR="002828F6" w:rsidRPr="002828F6">
          <w:rPr>
            <w:rFonts w:ascii="Times New Roman" w:hAnsi="Times New Roman"/>
            <w:noProof/>
            <w:webHidden/>
            <w:color w:val="auto"/>
            <w:sz w:val="28"/>
            <w:szCs w:val="28"/>
          </w:rPr>
          <w:tab/>
        </w:r>
        <w:r w:rsidR="002828F6" w:rsidRPr="002828F6">
          <w:rPr>
            <w:rFonts w:ascii="Times New Roman" w:hAnsi="Times New Roman"/>
            <w:noProof/>
            <w:webHidden/>
            <w:color w:val="auto"/>
            <w:sz w:val="28"/>
            <w:szCs w:val="28"/>
          </w:rPr>
          <w:fldChar w:fldCharType="begin"/>
        </w:r>
        <w:r w:rsidR="002828F6" w:rsidRPr="002828F6">
          <w:rPr>
            <w:rFonts w:ascii="Times New Roman" w:hAnsi="Times New Roman"/>
            <w:noProof/>
            <w:webHidden/>
            <w:color w:val="auto"/>
            <w:sz w:val="28"/>
            <w:szCs w:val="28"/>
          </w:rPr>
          <w:instrText xml:space="preserve"> PAGEREF _Toc125026925 \h </w:instrText>
        </w:r>
        <w:r w:rsidR="002828F6" w:rsidRPr="002828F6">
          <w:rPr>
            <w:rFonts w:ascii="Times New Roman" w:hAnsi="Times New Roman"/>
            <w:noProof/>
            <w:webHidden/>
            <w:color w:val="auto"/>
            <w:sz w:val="28"/>
            <w:szCs w:val="28"/>
          </w:rPr>
        </w:r>
        <w:r w:rsidR="002828F6" w:rsidRPr="002828F6">
          <w:rPr>
            <w:rFonts w:ascii="Times New Roman" w:hAnsi="Times New Roman"/>
            <w:noProof/>
            <w:webHidden/>
            <w:color w:val="auto"/>
            <w:sz w:val="28"/>
            <w:szCs w:val="28"/>
          </w:rPr>
          <w:fldChar w:fldCharType="separate"/>
        </w:r>
        <w:r w:rsidR="002828F6" w:rsidRPr="002828F6">
          <w:rPr>
            <w:rFonts w:ascii="Times New Roman" w:hAnsi="Times New Roman"/>
            <w:noProof/>
            <w:webHidden/>
            <w:color w:val="auto"/>
            <w:sz w:val="28"/>
            <w:szCs w:val="28"/>
          </w:rPr>
          <w:t>31</w:t>
        </w:r>
        <w:r w:rsidR="002828F6" w:rsidRPr="002828F6">
          <w:rPr>
            <w:rFonts w:ascii="Times New Roman" w:hAnsi="Times New Roman"/>
            <w:noProof/>
            <w:webHidden/>
            <w:color w:val="auto"/>
            <w:sz w:val="28"/>
            <w:szCs w:val="28"/>
          </w:rPr>
          <w:fldChar w:fldCharType="end"/>
        </w:r>
      </w:hyperlink>
      <w:r w:rsidR="002D1A93" w:rsidRPr="000217BB">
        <w:rPr>
          <w:rFonts w:ascii="Times New Roman" w:hAnsi="Times New Roman"/>
          <w:color w:val="auto"/>
        </w:rPr>
        <w:br w:type="page"/>
      </w:r>
    </w:p>
    <w:p w14:paraId="3E000000" w14:textId="1E47383B" w:rsidR="00120A42" w:rsidRPr="000217BB" w:rsidRDefault="002D1A93" w:rsidP="003A5CE2">
      <w:pPr>
        <w:pStyle w:val="10"/>
        <w:jc w:val="center"/>
        <w:rPr>
          <w:rFonts w:ascii="Times New Roman" w:hAnsi="Times New Roman"/>
          <w:b/>
          <w:bCs/>
          <w:color w:val="auto"/>
          <w:sz w:val="28"/>
          <w:szCs w:val="28"/>
        </w:rPr>
      </w:pPr>
      <w:bookmarkStart w:id="1" w:name="_heading=h.30j0zll"/>
      <w:bookmarkStart w:id="2" w:name="_Toc125026922"/>
      <w:bookmarkEnd w:id="1"/>
      <w:r w:rsidRPr="000217BB">
        <w:rPr>
          <w:rFonts w:ascii="Times New Roman" w:hAnsi="Times New Roman"/>
          <w:b/>
          <w:bCs/>
          <w:color w:val="auto"/>
          <w:sz w:val="28"/>
          <w:szCs w:val="28"/>
        </w:rPr>
        <w:lastRenderedPageBreak/>
        <w:t>1.</w:t>
      </w:r>
      <w:r w:rsidR="00AE537D" w:rsidRPr="000217BB">
        <w:rPr>
          <w:rFonts w:ascii="Times New Roman" w:hAnsi="Times New Roman"/>
          <w:b/>
          <w:bCs/>
          <w:color w:val="auto"/>
          <w:sz w:val="28"/>
          <w:szCs w:val="28"/>
        </w:rPr>
        <w:t xml:space="preserve"> Общая характеристика примерной рабочей программы общеобразовательной дисциплины </w:t>
      </w:r>
      <w:r w:rsidRPr="000217BB">
        <w:rPr>
          <w:rFonts w:ascii="Times New Roman" w:hAnsi="Times New Roman"/>
          <w:b/>
          <w:bCs/>
          <w:color w:val="auto"/>
          <w:sz w:val="28"/>
          <w:szCs w:val="28"/>
        </w:rPr>
        <w:t>«</w:t>
      </w:r>
      <w:r w:rsidR="00F07819" w:rsidRPr="000217BB">
        <w:rPr>
          <w:rFonts w:ascii="Times New Roman" w:hAnsi="Times New Roman"/>
          <w:b/>
          <w:bCs/>
          <w:color w:val="auto"/>
          <w:sz w:val="28"/>
          <w:szCs w:val="28"/>
        </w:rPr>
        <w:t>Основы безопасности жизнедеятельности</w:t>
      </w:r>
      <w:r w:rsidRPr="000217BB">
        <w:rPr>
          <w:rFonts w:ascii="Times New Roman" w:hAnsi="Times New Roman"/>
          <w:b/>
          <w:bCs/>
          <w:color w:val="auto"/>
          <w:sz w:val="28"/>
          <w:szCs w:val="28"/>
        </w:rPr>
        <w:t>»</w:t>
      </w:r>
      <w:bookmarkEnd w:id="2"/>
    </w:p>
    <w:p w14:paraId="40000000" w14:textId="77777777" w:rsidR="00120A42" w:rsidRPr="000217BB" w:rsidRDefault="00120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color w:val="auto"/>
          <w:sz w:val="28"/>
        </w:rPr>
      </w:pPr>
    </w:p>
    <w:p w14:paraId="41000000"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olor w:val="auto"/>
          <w:sz w:val="28"/>
        </w:rPr>
      </w:pPr>
      <w:r w:rsidRPr="000217BB">
        <w:rPr>
          <w:rFonts w:ascii="Times New Roman" w:hAnsi="Times New Roman"/>
          <w:b/>
          <w:color w:val="auto"/>
          <w:sz w:val="28"/>
        </w:rPr>
        <w:t xml:space="preserve">1.1. Место дисциплины в структуре основной профессиональной образовательной программы: </w:t>
      </w:r>
      <w:r w:rsidRPr="000217BB">
        <w:rPr>
          <w:rFonts w:ascii="Times New Roman" w:hAnsi="Times New Roman"/>
          <w:color w:val="auto"/>
          <w:sz w:val="28"/>
        </w:rPr>
        <w:tab/>
      </w:r>
    </w:p>
    <w:p w14:paraId="42000000" w14:textId="77777777" w:rsidR="00120A42" w:rsidRPr="000217BB" w:rsidRDefault="00120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color w:val="auto"/>
          <w:sz w:val="28"/>
        </w:rPr>
      </w:pPr>
    </w:p>
    <w:p w14:paraId="43000000" w14:textId="12A05077" w:rsidR="00120A42" w:rsidRPr="000217BB" w:rsidRDefault="002D1A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olor w:val="auto"/>
          <w:sz w:val="28"/>
        </w:rPr>
      </w:pPr>
      <w:r w:rsidRPr="000217BB">
        <w:rPr>
          <w:rFonts w:ascii="Times New Roman" w:hAnsi="Times New Roman"/>
          <w:color w:val="auto"/>
          <w:sz w:val="28"/>
        </w:rPr>
        <w:t>Общеобразовательная дисциплина «</w:t>
      </w:r>
      <w:r w:rsidRPr="000217BB">
        <w:rPr>
          <w:rFonts w:ascii="Times New Roman" w:hAnsi="Times New Roman"/>
          <w:b/>
          <w:color w:val="auto"/>
          <w:sz w:val="28"/>
        </w:rPr>
        <w:t>Основы безопасности жизнедеятельности</w:t>
      </w:r>
      <w:r w:rsidRPr="000217BB">
        <w:rPr>
          <w:rFonts w:ascii="Times New Roman" w:hAnsi="Times New Roman"/>
          <w:color w:val="auto"/>
          <w:sz w:val="28"/>
        </w:rPr>
        <w:t xml:space="preserve">» является обязательной частью общеобразовательного цикла образовательной программы в соответствии с ФГОС по </w:t>
      </w:r>
      <w:r w:rsidR="00236F63">
        <w:rPr>
          <w:rFonts w:ascii="Times New Roman" w:hAnsi="Times New Roman"/>
          <w:color w:val="auto"/>
          <w:sz w:val="28"/>
        </w:rPr>
        <w:t>специальности 26.02.03 Судовождение</w:t>
      </w:r>
      <w:r w:rsidRPr="000217BB">
        <w:rPr>
          <w:rFonts w:ascii="Times New Roman" w:hAnsi="Times New Roman"/>
          <w:color w:val="auto"/>
          <w:sz w:val="28"/>
        </w:rPr>
        <w:t>____________________________________</w:t>
      </w:r>
      <w:r w:rsidR="00236F63">
        <w:rPr>
          <w:rFonts w:ascii="Times New Roman" w:hAnsi="Times New Roman"/>
          <w:color w:val="auto"/>
          <w:sz w:val="28"/>
        </w:rPr>
        <w:t>__________</w:t>
      </w:r>
    </w:p>
    <w:p w14:paraId="44000000" w14:textId="77777777" w:rsidR="00120A42" w:rsidRPr="000217BB" w:rsidRDefault="002D1A93">
      <w:pPr>
        <w:spacing w:after="0"/>
        <w:ind w:firstLine="709"/>
        <w:jc w:val="center"/>
        <w:rPr>
          <w:rFonts w:ascii="Times New Roman" w:hAnsi="Times New Roman"/>
          <w:b/>
          <w:color w:val="auto"/>
          <w:sz w:val="28"/>
        </w:rPr>
      </w:pPr>
      <w:r w:rsidRPr="000217BB">
        <w:rPr>
          <w:rFonts w:ascii="Times New Roman" w:hAnsi="Times New Roman"/>
          <w:i/>
          <w:color w:val="auto"/>
          <w:sz w:val="32"/>
          <w:vertAlign w:val="superscript"/>
        </w:rPr>
        <w:t>(профессии/специальности)</w:t>
      </w:r>
    </w:p>
    <w:p w14:paraId="45000000" w14:textId="77777777" w:rsidR="00120A42" w:rsidRPr="000217BB" w:rsidRDefault="002D1A93">
      <w:pPr>
        <w:spacing w:after="0"/>
        <w:ind w:firstLine="709"/>
        <w:rPr>
          <w:rFonts w:ascii="Times New Roman" w:hAnsi="Times New Roman"/>
          <w:b/>
          <w:color w:val="auto"/>
          <w:sz w:val="28"/>
        </w:rPr>
      </w:pPr>
      <w:r w:rsidRPr="000217BB">
        <w:rPr>
          <w:rFonts w:ascii="Times New Roman" w:hAnsi="Times New Roman"/>
          <w:b/>
          <w:color w:val="auto"/>
          <w:sz w:val="28"/>
        </w:rPr>
        <w:t>1.2. Цели и планируемые результаты освоения дисциплины:</w:t>
      </w:r>
    </w:p>
    <w:p w14:paraId="46000000" w14:textId="77777777" w:rsidR="00120A42" w:rsidRPr="000217BB" w:rsidRDefault="00120A4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olor w:val="auto"/>
          <w:sz w:val="28"/>
        </w:rPr>
      </w:pPr>
    </w:p>
    <w:p w14:paraId="47000000" w14:textId="77777777" w:rsidR="00120A42" w:rsidRPr="000217BB" w:rsidRDefault="002D1A9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color w:val="auto"/>
          <w:sz w:val="28"/>
        </w:rPr>
      </w:pPr>
      <w:r w:rsidRPr="000217BB">
        <w:rPr>
          <w:rFonts w:ascii="Times New Roman" w:hAnsi="Times New Roman"/>
          <w:b/>
          <w:color w:val="auto"/>
          <w:sz w:val="28"/>
        </w:rPr>
        <w:t>1.2.1. Цели дисциплины</w:t>
      </w:r>
    </w:p>
    <w:p w14:paraId="48000000" w14:textId="77777777" w:rsidR="00120A42" w:rsidRPr="000217BB" w:rsidRDefault="002D1A9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olor w:val="auto"/>
          <w:sz w:val="28"/>
        </w:rPr>
      </w:pPr>
      <w:r w:rsidRPr="000217BB">
        <w:rPr>
          <w:rFonts w:ascii="Times New Roman" w:hAnsi="Times New Roman"/>
          <w:color w:val="auto"/>
          <w:sz w:val="28"/>
        </w:rPr>
        <w:t>Содержание программы общеобразовательной дисциплины «Основы безопасности жизнедеятельности» направлено на достижение следующих целей: формирование компетенций, обеспечивающих повышение уровня защищенности жизненно важных интересов личности, общества и государства от внешних и внутренних угроз.</w:t>
      </w:r>
    </w:p>
    <w:p w14:paraId="49000000" w14:textId="77777777" w:rsidR="00120A42" w:rsidRPr="000217BB" w:rsidRDefault="00120A42">
      <w:pPr>
        <w:spacing w:after="0" w:line="240" w:lineRule="auto"/>
        <w:ind w:firstLine="709"/>
        <w:jc w:val="both"/>
        <w:rPr>
          <w:rFonts w:ascii="Times New Roman" w:hAnsi="Times New Roman"/>
          <w:color w:val="auto"/>
          <w:sz w:val="28"/>
        </w:rPr>
      </w:pPr>
    </w:p>
    <w:p w14:paraId="4A000000" w14:textId="77777777" w:rsidR="00120A42" w:rsidRPr="000217BB" w:rsidRDefault="002D1A93">
      <w:pPr>
        <w:spacing w:after="0" w:line="240" w:lineRule="auto"/>
        <w:ind w:firstLine="709"/>
        <w:jc w:val="both"/>
        <w:rPr>
          <w:rFonts w:ascii="Times New Roman" w:hAnsi="Times New Roman"/>
          <w:b/>
          <w:color w:val="auto"/>
          <w:sz w:val="28"/>
        </w:rPr>
      </w:pPr>
      <w:r w:rsidRPr="000217BB">
        <w:rPr>
          <w:rFonts w:ascii="Times New Roman" w:hAnsi="Times New Roman"/>
          <w:b/>
          <w:color w:val="auto"/>
          <w:sz w:val="28"/>
        </w:rPr>
        <w:t>1.2.2. Планируемые результаты освоения общеобразовательной дисциплины в соответствии с ФГОС СПО и на основе ФГОС СОО</w:t>
      </w:r>
    </w:p>
    <w:p w14:paraId="4B000000" w14:textId="2B3BAA2B" w:rsidR="00120A42" w:rsidRPr="000217BB" w:rsidRDefault="002D1A93" w:rsidP="0098790F">
      <w:pPr>
        <w:jc w:val="both"/>
        <w:rPr>
          <w:rFonts w:ascii="Times New Roman" w:hAnsi="Times New Roman"/>
          <w:b/>
          <w:color w:val="auto"/>
          <w:sz w:val="28"/>
          <w:szCs w:val="28"/>
        </w:rPr>
      </w:pPr>
      <w:r w:rsidRPr="000217BB">
        <w:rPr>
          <w:rFonts w:ascii="Times New Roman" w:hAnsi="Times New Roman"/>
          <w:color w:val="auto"/>
          <w:sz w:val="28"/>
          <w:szCs w:val="28"/>
        </w:rPr>
        <w:t xml:space="preserve">Особое значение дисциплина имеет при формировании и развитии ОК и ПК </w:t>
      </w:r>
    </w:p>
    <w:p w14:paraId="4C000000" w14:textId="77777777" w:rsidR="00120A42" w:rsidRPr="000217BB" w:rsidRDefault="00120A42" w:rsidP="0098790F">
      <w:pPr>
        <w:rPr>
          <w:rFonts w:ascii="Times New Roman" w:hAnsi="Times New Roman"/>
          <w:color w:val="auto"/>
        </w:rPr>
      </w:pPr>
    </w:p>
    <w:p w14:paraId="4D000000" w14:textId="77777777" w:rsidR="00120A42" w:rsidRPr="000217BB" w:rsidRDefault="00120A42">
      <w:pPr>
        <w:rPr>
          <w:rFonts w:ascii="Times New Roman" w:hAnsi="Times New Roman"/>
          <w:color w:val="auto"/>
        </w:rPr>
        <w:sectPr w:rsidR="00120A42" w:rsidRPr="000217BB" w:rsidSect="00C50062">
          <w:footerReference w:type="default" r:id="rId8"/>
          <w:pgSz w:w="11906" w:h="16838"/>
          <w:pgMar w:top="1134" w:right="850" w:bottom="284" w:left="1701" w:header="708" w:footer="708" w:gutter="0"/>
          <w:pgNumType w:start="1"/>
          <w:cols w:space="720"/>
          <w:titlePg/>
          <w:docGrid w:linePitch="299"/>
        </w:sectPr>
      </w:pPr>
    </w:p>
    <w:tbl>
      <w:tblPr>
        <w:tblW w:w="14850"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64"/>
        <w:gridCol w:w="6067"/>
        <w:gridCol w:w="4819"/>
      </w:tblGrid>
      <w:tr w:rsidR="0040168D" w:rsidRPr="000217BB" w14:paraId="62D4EFC8" w14:textId="77777777" w:rsidTr="007D14D5">
        <w:trPr>
          <w:trHeight w:val="416"/>
        </w:trPr>
        <w:tc>
          <w:tcPr>
            <w:tcW w:w="3964" w:type="dxa"/>
            <w:vMerge w:val="restart"/>
            <w:tcBorders>
              <w:top w:val="single" w:sz="4" w:space="0" w:color="000000"/>
              <w:left w:val="single" w:sz="4" w:space="0" w:color="000000"/>
              <w:bottom w:val="single" w:sz="4" w:space="0" w:color="000000"/>
              <w:right w:val="single" w:sz="4" w:space="0" w:color="000000"/>
            </w:tcBorders>
            <w:vAlign w:val="center"/>
          </w:tcPr>
          <w:p w14:paraId="58CFC678" w14:textId="77777777" w:rsidR="00090B4C" w:rsidRPr="000217BB" w:rsidRDefault="00090B4C" w:rsidP="003E7D01">
            <w:pPr>
              <w:spacing w:after="0"/>
              <w:jc w:val="center"/>
              <w:rPr>
                <w:rFonts w:ascii="Times New Roman" w:hAnsi="Times New Roman"/>
                <w:b/>
                <w:color w:val="auto"/>
                <w:sz w:val="28"/>
              </w:rPr>
            </w:pPr>
            <w:r w:rsidRPr="000217BB">
              <w:rPr>
                <w:rFonts w:ascii="Times New Roman" w:hAnsi="Times New Roman"/>
                <w:b/>
                <w:color w:val="auto"/>
                <w:sz w:val="24"/>
              </w:rPr>
              <w:lastRenderedPageBreak/>
              <w:t>Код и наименование формируемых компетенций</w:t>
            </w:r>
          </w:p>
        </w:tc>
        <w:tc>
          <w:tcPr>
            <w:tcW w:w="10886" w:type="dxa"/>
            <w:gridSpan w:val="2"/>
            <w:tcBorders>
              <w:top w:val="single" w:sz="4" w:space="0" w:color="000000"/>
              <w:left w:val="single" w:sz="4" w:space="0" w:color="000000"/>
              <w:bottom w:val="single" w:sz="4" w:space="0" w:color="000000"/>
              <w:right w:val="single" w:sz="4" w:space="0" w:color="000000"/>
            </w:tcBorders>
            <w:vAlign w:val="center"/>
          </w:tcPr>
          <w:p w14:paraId="35FDC0A9" w14:textId="77777777" w:rsidR="00090B4C" w:rsidRPr="000217BB" w:rsidRDefault="00090B4C" w:rsidP="003E7D01">
            <w:pPr>
              <w:spacing w:after="0"/>
              <w:jc w:val="center"/>
              <w:rPr>
                <w:rFonts w:ascii="Times New Roman" w:hAnsi="Times New Roman"/>
                <w:b/>
                <w:color w:val="auto"/>
                <w:sz w:val="28"/>
              </w:rPr>
            </w:pPr>
            <w:r w:rsidRPr="000217BB">
              <w:rPr>
                <w:rFonts w:ascii="Times New Roman" w:hAnsi="Times New Roman"/>
                <w:b/>
                <w:color w:val="auto"/>
                <w:sz w:val="28"/>
              </w:rPr>
              <w:t>Планируемые образовательные результаты обучения</w:t>
            </w:r>
          </w:p>
        </w:tc>
      </w:tr>
      <w:tr w:rsidR="0040168D" w:rsidRPr="000217BB" w14:paraId="4279BB61" w14:textId="77777777" w:rsidTr="007D14D5">
        <w:trPr>
          <w:trHeight w:val="71"/>
        </w:trPr>
        <w:tc>
          <w:tcPr>
            <w:tcW w:w="3964" w:type="dxa"/>
            <w:vMerge/>
            <w:tcBorders>
              <w:top w:val="single" w:sz="4" w:space="0" w:color="000000"/>
              <w:left w:val="single" w:sz="4" w:space="0" w:color="000000"/>
              <w:bottom w:val="single" w:sz="4" w:space="0" w:color="000000"/>
              <w:right w:val="single" w:sz="4" w:space="0" w:color="000000"/>
            </w:tcBorders>
            <w:vAlign w:val="center"/>
          </w:tcPr>
          <w:p w14:paraId="1DFFA413" w14:textId="77777777" w:rsidR="00090B4C" w:rsidRPr="000217BB" w:rsidRDefault="00090B4C" w:rsidP="003E7D01">
            <w:pPr>
              <w:rPr>
                <w:rFonts w:ascii="Times New Roman" w:hAnsi="Times New Roman"/>
                <w:color w:val="auto"/>
              </w:rPr>
            </w:pPr>
          </w:p>
        </w:tc>
        <w:tc>
          <w:tcPr>
            <w:tcW w:w="6067" w:type="dxa"/>
            <w:tcBorders>
              <w:top w:val="single" w:sz="4" w:space="0" w:color="000000"/>
              <w:left w:val="single" w:sz="4" w:space="0" w:color="000000"/>
              <w:bottom w:val="single" w:sz="4" w:space="0" w:color="000000"/>
              <w:right w:val="single" w:sz="4" w:space="0" w:color="000000"/>
            </w:tcBorders>
            <w:vAlign w:val="center"/>
          </w:tcPr>
          <w:p w14:paraId="73462D43" w14:textId="77777777" w:rsidR="00090B4C" w:rsidRPr="000217BB" w:rsidRDefault="00090B4C" w:rsidP="003E7D01">
            <w:pPr>
              <w:spacing w:after="0"/>
              <w:jc w:val="center"/>
              <w:rPr>
                <w:rFonts w:ascii="Times New Roman" w:hAnsi="Times New Roman"/>
                <w:b/>
                <w:color w:val="auto"/>
                <w:sz w:val="28"/>
              </w:rPr>
            </w:pPr>
            <w:r w:rsidRPr="000217BB">
              <w:rPr>
                <w:rFonts w:ascii="Times New Roman" w:hAnsi="Times New Roman"/>
                <w:b/>
                <w:color w:val="auto"/>
                <w:sz w:val="28"/>
              </w:rPr>
              <w:t>Общие</w:t>
            </w:r>
            <w:r w:rsidRPr="000217BB">
              <w:rPr>
                <w:rStyle w:val="a4"/>
                <w:rFonts w:ascii="Times New Roman" w:hAnsi="Times New Roman"/>
                <w:b/>
                <w:color w:val="auto"/>
                <w:sz w:val="28"/>
              </w:rPr>
              <w:footnoteReference w:id="1"/>
            </w:r>
          </w:p>
        </w:tc>
        <w:tc>
          <w:tcPr>
            <w:tcW w:w="4819" w:type="dxa"/>
            <w:tcBorders>
              <w:top w:val="single" w:sz="4" w:space="0" w:color="000000"/>
              <w:left w:val="single" w:sz="4" w:space="0" w:color="000000"/>
              <w:bottom w:val="single" w:sz="4" w:space="0" w:color="000000"/>
              <w:right w:val="single" w:sz="4" w:space="0" w:color="000000"/>
            </w:tcBorders>
            <w:vAlign w:val="center"/>
          </w:tcPr>
          <w:p w14:paraId="664364AA" w14:textId="77777777" w:rsidR="00090B4C" w:rsidRPr="000217BB" w:rsidRDefault="00090B4C" w:rsidP="003E7D01">
            <w:pPr>
              <w:spacing w:after="0"/>
              <w:jc w:val="center"/>
              <w:rPr>
                <w:rFonts w:ascii="Times New Roman" w:hAnsi="Times New Roman"/>
                <w:b/>
                <w:color w:val="auto"/>
                <w:sz w:val="28"/>
              </w:rPr>
            </w:pPr>
            <w:r w:rsidRPr="000217BB">
              <w:rPr>
                <w:rFonts w:ascii="Times New Roman" w:hAnsi="Times New Roman"/>
                <w:b/>
                <w:color w:val="auto"/>
                <w:sz w:val="28"/>
              </w:rPr>
              <w:t>Дисциплинарные</w:t>
            </w:r>
            <w:r w:rsidRPr="000217BB">
              <w:rPr>
                <w:rFonts w:ascii="Times New Roman" w:hAnsi="Times New Roman"/>
                <w:b/>
                <w:color w:val="auto"/>
                <w:sz w:val="28"/>
                <w:vertAlign w:val="superscript"/>
              </w:rPr>
              <w:footnoteReference w:id="2"/>
            </w:r>
          </w:p>
        </w:tc>
      </w:tr>
      <w:tr w:rsidR="0040168D" w:rsidRPr="000217BB" w14:paraId="3A453B4E" w14:textId="77777777" w:rsidTr="007D14D5">
        <w:trPr>
          <w:trHeight w:val="690"/>
        </w:trPr>
        <w:tc>
          <w:tcPr>
            <w:tcW w:w="3964" w:type="dxa"/>
            <w:tcBorders>
              <w:top w:val="single" w:sz="4" w:space="0" w:color="000000"/>
              <w:left w:val="single" w:sz="4" w:space="0" w:color="000000"/>
              <w:bottom w:val="single" w:sz="4" w:space="0" w:color="000000"/>
              <w:right w:val="single" w:sz="4" w:space="0" w:color="000000"/>
            </w:tcBorders>
          </w:tcPr>
          <w:p w14:paraId="5316481C" w14:textId="2AAE62D4" w:rsidR="00FA3135" w:rsidRPr="000217BB" w:rsidRDefault="00FA3135" w:rsidP="007D14D5">
            <w:pPr>
              <w:widowControl w:val="0"/>
              <w:spacing w:after="0"/>
              <w:ind w:left="177"/>
              <w:rPr>
                <w:rFonts w:ascii="Times New Roman" w:hAnsi="Times New Roman"/>
                <w:b/>
                <w:color w:val="auto"/>
                <w:sz w:val="28"/>
              </w:rPr>
            </w:pPr>
            <w:r w:rsidRPr="000217BB">
              <w:rPr>
                <w:rFonts w:ascii="Times New Roman" w:hAnsi="Times New Roman"/>
                <w:color w:val="auto"/>
                <w:sz w:val="24"/>
              </w:rPr>
              <w:t xml:space="preserve">ОК 01. Выбирать способы решения задач профессиональной деятельности применительно </w:t>
            </w:r>
            <w:r w:rsidRPr="000217BB">
              <w:rPr>
                <w:rFonts w:ascii="Times New Roman" w:hAnsi="Times New Roman"/>
                <w:color w:val="auto"/>
                <w:sz w:val="24"/>
              </w:rPr>
              <w:br/>
              <w:t>к различным контекстам</w:t>
            </w:r>
          </w:p>
        </w:tc>
        <w:tc>
          <w:tcPr>
            <w:tcW w:w="6067" w:type="dxa"/>
            <w:tcBorders>
              <w:top w:val="single" w:sz="4" w:space="0" w:color="000000"/>
              <w:left w:val="single" w:sz="4" w:space="0" w:color="000000"/>
              <w:bottom w:val="single" w:sz="4" w:space="0" w:color="000000"/>
              <w:right w:val="single" w:sz="4" w:space="0" w:color="000000"/>
            </w:tcBorders>
          </w:tcPr>
          <w:p w14:paraId="7BF8E0D0"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В части трудового воспитания:</w:t>
            </w:r>
          </w:p>
          <w:p w14:paraId="15D58014"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готовность к труду, осознание ценности мастерства, трудолюбие;</w:t>
            </w:r>
            <w:r w:rsidRPr="000217BB">
              <w:rPr>
                <w:rFonts w:ascii="Times New Roman" w:hAnsi="Times New Roman"/>
                <w:iCs/>
                <w:color w:val="auto"/>
                <w:sz w:val="24"/>
                <w:szCs w:val="24"/>
              </w:rPr>
              <w:t xml:space="preserve"> </w:t>
            </w:r>
          </w:p>
          <w:p w14:paraId="3A9F4420"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sidRPr="000217BB">
              <w:rPr>
                <w:rFonts w:ascii="Times New Roman" w:hAnsi="Times New Roman"/>
                <w:iCs/>
                <w:color w:val="auto"/>
                <w:sz w:val="24"/>
                <w:szCs w:val="24"/>
              </w:rPr>
              <w:t xml:space="preserve"> </w:t>
            </w:r>
          </w:p>
          <w:p w14:paraId="0B0556B2" w14:textId="77777777" w:rsidR="00FA3135" w:rsidRPr="000217BB" w:rsidRDefault="00FA3135" w:rsidP="00CC6CC9">
            <w:pPr>
              <w:spacing w:after="0"/>
              <w:jc w:val="both"/>
              <w:rPr>
                <w:rFonts w:ascii="Times New Roman" w:hAnsi="Times New Roman"/>
                <w:strike/>
                <w:color w:val="auto"/>
                <w:sz w:val="24"/>
                <w:szCs w:val="24"/>
                <w:shd w:val="clear" w:color="auto" w:fill="FFFFFF"/>
              </w:rPr>
            </w:pPr>
            <w:r w:rsidRPr="000217BB">
              <w:rPr>
                <w:rFonts w:ascii="Times New Roman" w:hAnsi="Times New Roman"/>
                <w:color w:val="auto"/>
                <w:sz w:val="24"/>
                <w:szCs w:val="24"/>
                <w:shd w:val="clear" w:color="auto" w:fill="FFFFFF"/>
              </w:rPr>
              <w:t>- интерес к различным сферам профессиональной деятельности,</w:t>
            </w:r>
          </w:p>
          <w:p w14:paraId="66DBA0AF" w14:textId="77777777" w:rsidR="00FA3135" w:rsidRPr="000217BB" w:rsidRDefault="00FA3135" w:rsidP="00CC6CC9">
            <w:pPr>
              <w:spacing w:after="0"/>
              <w:jc w:val="both"/>
              <w:rPr>
                <w:rStyle w:val="dt-m"/>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Овладение универсальными учебными познавательными действиями:</w:t>
            </w:r>
          </w:p>
          <w:p w14:paraId="12B0585B"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Style w:val="dt-m"/>
                <w:rFonts w:ascii="Times New Roman" w:hAnsi="Times New Roman"/>
                <w:color w:val="auto"/>
                <w:sz w:val="24"/>
                <w:szCs w:val="24"/>
                <w:shd w:val="clear" w:color="auto" w:fill="FFFFFF"/>
              </w:rPr>
              <w:t xml:space="preserve"> а) </w:t>
            </w:r>
            <w:r w:rsidRPr="000217BB">
              <w:rPr>
                <w:rFonts w:ascii="Times New Roman" w:hAnsi="Times New Roman"/>
                <w:color w:val="auto"/>
                <w:sz w:val="24"/>
                <w:szCs w:val="24"/>
                <w:shd w:val="clear" w:color="auto" w:fill="FFFFFF"/>
              </w:rPr>
              <w:t>базовые логические действия:</w:t>
            </w:r>
          </w:p>
          <w:p w14:paraId="123A5B6D"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xml:space="preserve">- самостоятельно формулировать и актуализировать проблему, рассматривать ее всесторонне; </w:t>
            </w:r>
          </w:p>
          <w:p w14:paraId="63D21932" w14:textId="77777777" w:rsidR="00FA3135" w:rsidRPr="000217BB" w:rsidRDefault="00FA3135" w:rsidP="00CC6CC9">
            <w:pPr>
              <w:pStyle w:val="dt-p"/>
              <w:shd w:val="clear" w:color="auto" w:fill="FFFFFF"/>
              <w:spacing w:before="0" w:beforeAutospacing="0" w:after="0" w:afterAutospacing="0"/>
              <w:jc w:val="both"/>
              <w:textAlignment w:val="baseline"/>
            </w:pPr>
            <w:r w:rsidRPr="000217BB">
              <w:t xml:space="preserve">- устанавливать существенный признак или основания для сравнения, классификации и обобщения; </w:t>
            </w:r>
          </w:p>
          <w:p w14:paraId="0E1D80A3" w14:textId="77777777" w:rsidR="00FA3135" w:rsidRPr="000217BB" w:rsidRDefault="00FA3135" w:rsidP="00CC6CC9">
            <w:pPr>
              <w:pStyle w:val="dt-p"/>
              <w:shd w:val="clear" w:color="auto" w:fill="FFFFFF"/>
              <w:spacing w:before="0" w:beforeAutospacing="0" w:after="0" w:afterAutospacing="0"/>
              <w:jc w:val="both"/>
              <w:textAlignment w:val="baseline"/>
            </w:pPr>
            <w:r w:rsidRPr="000217BB">
              <w:t>- определять цели деятельности, задавать параметры и критерии их достижения;</w:t>
            </w:r>
          </w:p>
          <w:p w14:paraId="1CDCAF27" w14:textId="77777777" w:rsidR="00FA3135" w:rsidRPr="000217BB" w:rsidRDefault="00FA3135" w:rsidP="00CC6CC9">
            <w:pPr>
              <w:pStyle w:val="dt-p"/>
              <w:shd w:val="clear" w:color="auto" w:fill="FFFFFF"/>
              <w:spacing w:before="0" w:beforeAutospacing="0" w:after="0" w:afterAutospacing="0"/>
              <w:jc w:val="both"/>
              <w:textAlignment w:val="baseline"/>
            </w:pPr>
            <w:r w:rsidRPr="000217BB">
              <w:t xml:space="preserve">- выявлять закономерности и противоречия в рассматриваемых явлениях; </w:t>
            </w:r>
          </w:p>
          <w:p w14:paraId="59383F03" w14:textId="77777777" w:rsidR="00FA3135" w:rsidRPr="000217BB" w:rsidRDefault="00FA3135" w:rsidP="00CC6CC9">
            <w:pPr>
              <w:pStyle w:val="dt-p"/>
              <w:shd w:val="clear" w:color="auto" w:fill="FFFFFF"/>
              <w:spacing w:before="0" w:beforeAutospacing="0" w:after="0" w:afterAutospacing="0"/>
              <w:jc w:val="both"/>
              <w:textAlignment w:val="baseline"/>
            </w:pPr>
            <w:r w:rsidRPr="000217BB">
              <w:t>- вносить коррективы в деятельность, оценивать соответствие результатов целям, оценивать риски последствий деятельности;</w:t>
            </w:r>
            <w:r w:rsidRPr="000217BB">
              <w:rPr>
                <w:iCs/>
              </w:rPr>
              <w:t xml:space="preserve"> </w:t>
            </w:r>
          </w:p>
          <w:p w14:paraId="5DD639BE"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rPr>
              <w:lastRenderedPageBreak/>
              <w:t>- развивать креативное мышление при решении жизненных проблем</w:t>
            </w:r>
            <w:r w:rsidRPr="000217BB">
              <w:rPr>
                <w:rFonts w:ascii="Times New Roman" w:hAnsi="Times New Roman"/>
                <w:iCs/>
                <w:color w:val="auto"/>
                <w:sz w:val="24"/>
                <w:szCs w:val="24"/>
              </w:rPr>
              <w:t xml:space="preserve"> </w:t>
            </w:r>
          </w:p>
          <w:p w14:paraId="7E721E30"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Style w:val="dt-m"/>
                <w:rFonts w:ascii="Times New Roman" w:hAnsi="Times New Roman"/>
                <w:color w:val="auto"/>
                <w:sz w:val="24"/>
                <w:szCs w:val="24"/>
                <w:shd w:val="clear" w:color="auto" w:fill="FFFFFF"/>
              </w:rPr>
              <w:t>б)</w:t>
            </w:r>
            <w:r w:rsidRPr="000217BB">
              <w:rPr>
                <w:rFonts w:ascii="Times New Roman" w:hAnsi="Times New Roman"/>
                <w:color w:val="auto"/>
                <w:sz w:val="24"/>
                <w:szCs w:val="24"/>
                <w:shd w:val="clear" w:color="auto" w:fill="FFFFFF"/>
              </w:rPr>
              <w:t> базовые исследовательские действия:</w:t>
            </w:r>
          </w:p>
          <w:p w14:paraId="7AFD146A"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владеть навыками учебно-исследовательской и проектной деятельности, навыками разрешения проблем;</w:t>
            </w:r>
            <w:r w:rsidRPr="000217BB">
              <w:rPr>
                <w:rFonts w:ascii="Times New Roman" w:hAnsi="Times New Roman"/>
                <w:iCs/>
                <w:color w:val="auto"/>
                <w:sz w:val="24"/>
                <w:szCs w:val="24"/>
              </w:rPr>
              <w:t xml:space="preserve"> </w:t>
            </w:r>
          </w:p>
          <w:p w14:paraId="5A0525CF"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r w:rsidRPr="000217BB">
              <w:rPr>
                <w:rFonts w:ascii="Times New Roman" w:hAnsi="Times New Roman"/>
                <w:iCs/>
                <w:color w:val="auto"/>
                <w:sz w:val="24"/>
                <w:szCs w:val="24"/>
              </w:rPr>
              <w:t xml:space="preserve"> </w:t>
            </w:r>
          </w:p>
          <w:p w14:paraId="1288676B" w14:textId="77777777" w:rsidR="00FA3135" w:rsidRPr="000217BB" w:rsidRDefault="00FA3135" w:rsidP="00CC6CC9">
            <w:pPr>
              <w:shd w:val="clear" w:color="auto" w:fill="FFFFFF"/>
              <w:spacing w:after="0"/>
              <w:jc w:val="both"/>
              <w:textAlignment w:val="baseline"/>
              <w:rPr>
                <w:rFonts w:ascii="Times New Roman" w:hAnsi="Times New Roman"/>
                <w:iCs/>
                <w:color w:val="auto"/>
                <w:sz w:val="24"/>
                <w:szCs w:val="24"/>
              </w:rPr>
            </w:pPr>
            <w:r w:rsidRPr="000217BB">
              <w:rPr>
                <w:rFonts w:ascii="Times New Roman" w:hAnsi="Times New Roman"/>
                <w:color w:val="auto"/>
                <w:sz w:val="24"/>
                <w:szCs w:val="24"/>
              </w:rPr>
              <w:t>- анализировать полученные в ходе решения задачи результаты, критически оценивать их достоверность, прогнозировать изменение в новых условиях;</w:t>
            </w:r>
            <w:r w:rsidRPr="000217BB">
              <w:rPr>
                <w:rFonts w:ascii="Times New Roman" w:hAnsi="Times New Roman"/>
                <w:iCs/>
                <w:color w:val="auto"/>
                <w:sz w:val="24"/>
                <w:szCs w:val="24"/>
              </w:rPr>
              <w:t xml:space="preserve"> </w:t>
            </w:r>
          </w:p>
          <w:p w14:paraId="15F438F5"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уметь переносить знания в познавательную и практическую области жизнедеятельности;</w:t>
            </w:r>
          </w:p>
          <w:p w14:paraId="5539D49C"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уметь интегрировать знания из разных предметных областей;</w:t>
            </w:r>
            <w:r w:rsidRPr="000217BB">
              <w:rPr>
                <w:rFonts w:ascii="Times New Roman" w:hAnsi="Times New Roman"/>
                <w:iCs/>
                <w:color w:val="auto"/>
                <w:sz w:val="24"/>
                <w:szCs w:val="24"/>
              </w:rPr>
              <w:t xml:space="preserve"> </w:t>
            </w:r>
          </w:p>
          <w:p w14:paraId="269E5B0F"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выдвигать новые идеи, предлагать оригинальные подходы и решения;</w:t>
            </w:r>
            <w:r w:rsidRPr="000217BB">
              <w:rPr>
                <w:rFonts w:ascii="Times New Roman" w:hAnsi="Times New Roman"/>
                <w:iCs/>
                <w:color w:val="auto"/>
                <w:sz w:val="24"/>
                <w:szCs w:val="24"/>
              </w:rPr>
              <w:t xml:space="preserve"> </w:t>
            </w:r>
          </w:p>
          <w:p w14:paraId="1DDCF964" w14:textId="241827FE" w:rsidR="00FA3135" w:rsidRPr="000217BB" w:rsidRDefault="00FA3135" w:rsidP="00CC6CC9">
            <w:pPr>
              <w:pStyle w:val="dt-p"/>
              <w:shd w:val="clear" w:color="auto" w:fill="FFFFFF"/>
              <w:spacing w:before="0" w:beforeAutospacing="0" w:after="0" w:afterAutospacing="0"/>
              <w:textAlignment w:val="baseline"/>
            </w:pPr>
            <w:r w:rsidRPr="000217BB">
              <w:t xml:space="preserve">- способность их использования в познавательной и социальной практике </w:t>
            </w:r>
          </w:p>
        </w:tc>
        <w:tc>
          <w:tcPr>
            <w:tcW w:w="4819" w:type="dxa"/>
            <w:tcBorders>
              <w:top w:val="single" w:sz="4" w:space="0" w:color="000000"/>
              <w:left w:val="single" w:sz="4" w:space="0" w:color="000000"/>
              <w:bottom w:val="single" w:sz="4" w:space="0" w:color="000000"/>
              <w:right w:val="single" w:sz="4" w:space="0" w:color="000000"/>
            </w:tcBorders>
          </w:tcPr>
          <w:p w14:paraId="41584360" w14:textId="77777777" w:rsidR="00FA3135" w:rsidRPr="000217BB" w:rsidRDefault="00FA3135" w:rsidP="00FA3135">
            <w:pPr>
              <w:spacing w:after="0"/>
              <w:ind w:left="57" w:right="57"/>
              <w:rPr>
                <w:rFonts w:ascii="Times New Roman" w:hAnsi="Times New Roman"/>
                <w:color w:val="auto"/>
                <w:sz w:val="24"/>
              </w:rPr>
            </w:pPr>
            <w:r w:rsidRPr="000217BB">
              <w:rPr>
                <w:rFonts w:ascii="Times New Roman" w:hAnsi="Times New Roman"/>
                <w:color w:val="auto"/>
                <w:sz w:val="24"/>
              </w:rPr>
              <w:lastRenderedPageBreak/>
              <w:t>- сформировать представления о возможных источниках опасности в</w:t>
            </w:r>
          </w:p>
          <w:p w14:paraId="721D8FBD" w14:textId="77777777" w:rsidR="00FA3135" w:rsidRPr="000217BB" w:rsidRDefault="00FA3135" w:rsidP="00FA3135">
            <w:pPr>
              <w:spacing w:after="0"/>
              <w:ind w:left="57" w:right="57"/>
              <w:rPr>
                <w:rFonts w:ascii="Times New Roman" w:hAnsi="Times New Roman"/>
                <w:color w:val="auto"/>
                <w:sz w:val="24"/>
              </w:rPr>
            </w:pPr>
            <w:r w:rsidRPr="000217BB">
              <w:rPr>
                <w:rFonts w:ascii="Times New Roman" w:hAnsi="Times New Roman"/>
                <w:color w:val="auto"/>
                <w:sz w:val="24"/>
              </w:rPr>
              <w:t>различных ситуациях (в быту, транспорте, общественных местах, в природной</w:t>
            </w:r>
          </w:p>
          <w:p w14:paraId="73204C01" w14:textId="77777777" w:rsidR="00FA3135" w:rsidRPr="000217BB" w:rsidRDefault="00FA3135" w:rsidP="00FA3135">
            <w:pPr>
              <w:spacing w:after="0"/>
              <w:ind w:left="57" w:right="57"/>
              <w:rPr>
                <w:rFonts w:ascii="Times New Roman" w:hAnsi="Times New Roman"/>
                <w:color w:val="auto"/>
                <w:sz w:val="24"/>
              </w:rPr>
            </w:pPr>
            <w:r w:rsidRPr="000217BB">
              <w:rPr>
                <w:rFonts w:ascii="Times New Roman" w:hAnsi="Times New Roman"/>
                <w:color w:val="auto"/>
                <w:sz w:val="24"/>
              </w:rPr>
              <w:t>среде, в социуме, в цифровой среде); владение основными способами</w:t>
            </w:r>
          </w:p>
          <w:p w14:paraId="3910B66E" w14:textId="77777777" w:rsidR="00FA3135" w:rsidRPr="000217BB" w:rsidRDefault="00FA3135" w:rsidP="00FA3135">
            <w:pPr>
              <w:spacing w:after="0"/>
              <w:ind w:left="57" w:right="57"/>
              <w:rPr>
                <w:rFonts w:ascii="Times New Roman" w:hAnsi="Times New Roman"/>
                <w:color w:val="auto"/>
                <w:sz w:val="24"/>
              </w:rPr>
            </w:pPr>
            <w:r w:rsidRPr="000217BB">
              <w:rPr>
                <w:rFonts w:ascii="Times New Roman" w:hAnsi="Times New Roman"/>
                <w:color w:val="auto"/>
                <w:sz w:val="24"/>
              </w:rPr>
              <w:t xml:space="preserve">предупреждения опасных и экстремальных ситуаций; </w:t>
            </w:r>
          </w:p>
          <w:p w14:paraId="51335B5F" w14:textId="16BCE17C" w:rsidR="00FA3135" w:rsidRPr="000217BB" w:rsidRDefault="00FA3135" w:rsidP="00FA3135">
            <w:pPr>
              <w:spacing w:after="0"/>
              <w:ind w:left="57" w:right="57"/>
              <w:rPr>
                <w:rFonts w:ascii="Times New Roman" w:hAnsi="Times New Roman"/>
                <w:b/>
                <w:color w:val="auto"/>
                <w:sz w:val="28"/>
              </w:rPr>
            </w:pPr>
            <w:r w:rsidRPr="000217BB">
              <w:rPr>
                <w:rFonts w:ascii="Times New Roman" w:hAnsi="Times New Roman"/>
                <w:color w:val="auto"/>
                <w:sz w:val="24"/>
              </w:rPr>
              <w:t>- знать порядок действий в экстремальных и чрезвычайных ситуациях</w:t>
            </w:r>
          </w:p>
        </w:tc>
      </w:tr>
      <w:tr w:rsidR="0040168D" w:rsidRPr="000217BB" w14:paraId="1ABFC5E3" w14:textId="77777777" w:rsidTr="007D14D5">
        <w:trPr>
          <w:trHeight w:val="983"/>
        </w:trPr>
        <w:tc>
          <w:tcPr>
            <w:tcW w:w="3964" w:type="dxa"/>
            <w:tcBorders>
              <w:top w:val="single" w:sz="4" w:space="0" w:color="000000"/>
              <w:left w:val="single" w:sz="4" w:space="0" w:color="000000"/>
              <w:bottom w:val="single" w:sz="4" w:space="0" w:color="000000"/>
              <w:right w:val="single" w:sz="4" w:space="0" w:color="000000"/>
            </w:tcBorders>
          </w:tcPr>
          <w:p w14:paraId="0D00F97A" w14:textId="7F121662" w:rsidR="00FA3135" w:rsidRPr="000217BB" w:rsidRDefault="00FA3135" w:rsidP="00CC6CC9">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6067" w:type="dxa"/>
            <w:tcBorders>
              <w:top w:val="single" w:sz="4" w:space="0" w:color="000000"/>
              <w:left w:val="single" w:sz="4" w:space="0" w:color="000000"/>
              <w:bottom w:val="single" w:sz="4" w:space="0" w:color="000000"/>
              <w:right w:val="single" w:sz="4" w:space="0" w:color="000000"/>
            </w:tcBorders>
          </w:tcPr>
          <w:p w14:paraId="4DC2F112"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В области ценности научного познания:</w:t>
            </w:r>
          </w:p>
          <w:p w14:paraId="4AA7296A"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0217BB">
              <w:rPr>
                <w:rFonts w:ascii="Times New Roman" w:hAnsi="Times New Roman"/>
                <w:iCs/>
                <w:color w:val="auto"/>
                <w:sz w:val="24"/>
                <w:szCs w:val="24"/>
              </w:rPr>
              <w:t xml:space="preserve"> </w:t>
            </w:r>
          </w:p>
          <w:p w14:paraId="09EC943D"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xml:space="preserve">- совершенствование языковой и читательской культуры </w:t>
            </w:r>
            <w:r w:rsidRPr="000217BB">
              <w:rPr>
                <w:rFonts w:ascii="Times New Roman" w:hAnsi="Times New Roman"/>
                <w:color w:val="auto"/>
                <w:sz w:val="24"/>
                <w:szCs w:val="24"/>
                <w:shd w:val="clear" w:color="auto" w:fill="FFFFFF"/>
              </w:rPr>
              <w:lastRenderedPageBreak/>
              <w:t xml:space="preserve">как средства взаимодействия между людьми и познания мира; </w:t>
            </w:r>
          </w:p>
          <w:p w14:paraId="53FF9BA3" w14:textId="77777777" w:rsidR="00FA3135" w:rsidRPr="000217BB" w:rsidRDefault="00FA3135" w:rsidP="00CC6CC9">
            <w:pPr>
              <w:spacing w:after="0"/>
              <w:jc w:val="both"/>
              <w:rPr>
                <w:rFonts w:ascii="Times New Roman" w:hAnsi="Times New Roman"/>
                <w:iCs/>
                <w:color w:val="auto"/>
                <w:sz w:val="24"/>
                <w:szCs w:val="24"/>
              </w:rPr>
            </w:pPr>
            <w:r w:rsidRPr="000217BB">
              <w:rPr>
                <w:rFonts w:ascii="Times New Roman" w:hAnsi="Times New Roman"/>
                <w:color w:val="auto"/>
                <w:sz w:val="24"/>
                <w:szCs w:val="24"/>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14:paraId="10028DE4" w14:textId="77777777" w:rsidR="00FA3135" w:rsidRPr="000217BB" w:rsidRDefault="00FA3135" w:rsidP="00CC6CC9">
            <w:pPr>
              <w:spacing w:after="0"/>
              <w:jc w:val="both"/>
              <w:rPr>
                <w:rStyle w:val="dt-m"/>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Овладение универсальными учебными познавательными действиями:</w:t>
            </w:r>
          </w:p>
          <w:p w14:paraId="4D0A16DB"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в) работа с информацией:</w:t>
            </w:r>
          </w:p>
          <w:p w14:paraId="171B9DC9"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1980F3C6"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0314BEE9"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rPr>
              <w:t>- оценивать достоверность, легитимность информации, ее соответствие правовым и морально-этическим нормам;</w:t>
            </w:r>
            <w:r w:rsidRPr="000217BB">
              <w:rPr>
                <w:rFonts w:ascii="Times New Roman" w:hAnsi="Times New Roman"/>
                <w:color w:val="auto"/>
                <w:sz w:val="24"/>
                <w:szCs w:val="24"/>
                <w:shd w:val="clear" w:color="auto" w:fill="FFFFFF"/>
              </w:rPr>
              <w:t xml:space="preserve"> </w:t>
            </w:r>
          </w:p>
          <w:p w14:paraId="4DECAB2A"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77B5252E" w14:textId="0B6F3EC8" w:rsidR="00FA3135" w:rsidRPr="000217BB" w:rsidRDefault="00FA3135" w:rsidP="00CC6CC9">
            <w:pPr>
              <w:pStyle w:val="dt-p"/>
              <w:shd w:val="clear" w:color="auto" w:fill="FFFFFF"/>
              <w:spacing w:before="0" w:beforeAutospacing="0" w:after="0" w:afterAutospacing="0"/>
              <w:jc w:val="both"/>
              <w:textAlignment w:val="baseline"/>
            </w:pPr>
            <w:r w:rsidRPr="000217BB">
              <w:t>- владеть навыками распознавания и защиты информации, информационной безопасности личности</w:t>
            </w:r>
            <w:r w:rsidRPr="000217BB">
              <w:rPr>
                <w:shd w:val="clear" w:color="auto" w:fill="FFFFFF"/>
              </w:rPr>
              <w:t xml:space="preserve">; </w:t>
            </w:r>
            <w:r w:rsidRPr="000217BB">
              <w:rPr>
                <w:iCs/>
              </w:rPr>
              <w:t xml:space="preserve"> </w:t>
            </w:r>
          </w:p>
        </w:tc>
        <w:tc>
          <w:tcPr>
            <w:tcW w:w="4819" w:type="dxa"/>
            <w:tcBorders>
              <w:top w:val="single" w:sz="4" w:space="0" w:color="000000"/>
              <w:left w:val="single" w:sz="4" w:space="0" w:color="000000"/>
              <w:bottom w:val="single" w:sz="4" w:space="0" w:color="000000"/>
              <w:right w:val="single" w:sz="4" w:space="0" w:color="000000"/>
            </w:tcBorders>
          </w:tcPr>
          <w:p w14:paraId="7B603E75"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lastRenderedPageBreak/>
              <w:t>- проявить нетерпимость к проявлениям насилия в социальном</w:t>
            </w:r>
          </w:p>
          <w:p w14:paraId="36490C4F"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xml:space="preserve">взаимодействии; </w:t>
            </w:r>
          </w:p>
          <w:p w14:paraId="2B6A0BA4"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знать о способах безопасного поведения в цифровой среде;</w:t>
            </w:r>
          </w:p>
          <w:p w14:paraId="1E4D5D5C"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xml:space="preserve">- уметь применять их на практике; </w:t>
            </w:r>
          </w:p>
          <w:p w14:paraId="1903508A"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xml:space="preserve">- уметь распознавать опасности в </w:t>
            </w:r>
            <w:r w:rsidRPr="000217BB">
              <w:rPr>
                <w:rFonts w:ascii="Times New Roman" w:hAnsi="Times New Roman"/>
                <w:color w:val="auto"/>
                <w:sz w:val="24"/>
                <w:szCs w:val="24"/>
              </w:rPr>
              <w:lastRenderedPageBreak/>
              <w:t>цифровой</w:t>
            </w:r>
          </w:p>
          <w:p w14:paraId="2F3587DD"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среде (в том числе криминального характера, опасности вовлечения в</w:t>
            </w:r>
          </w:p>
          <w:p w14:paraId="33A9F8EF" w14:textId="672303F2" w:rsidR="00FA3135" w:rsidRPr="000217BB" w:rsidRDefault="00FA3135" w:rsidP="00FA3135">
            <w:pPr>
              <w:spacing w:after="0"/>
              <w:ind w:left="57" w:right="57"/>
              <w:jc w:val="both"/>
              <w:rPr>
                <w:rFonts w:ascii="Times New Roman" w:hAnsi="Times New Roman"/>
                <w:b/>
                <w:color w:val="auto"/>
                <w:sz w:val="24"/>
                <w:szCs w:val="24"/>
              </w:rPr>
            </w:pPr>
            <w:r w:rsidRPr="000217BB">
              <w:rPr>
                <w:rFonts w:ascii="Times New Roman" w:hAnsi="Times New Roman"/>
                <w:color w:val="auto"/>
                <w:sz w:val="24"/>
                <w:szCs w:val="24"/>
              </w:rPr>
              <w:t>деструктивную деятельность) и противодействовать им</w:t>
            </w:r>
          </w:p>
        </w:tc>
      </w:tr>
      <w:tr w:rsidR="0040168D" w:rsidRPr="000217BB" w14:paraId="06B63423" w14:textId="77777777" w:rsidTr="007D14D5">
        <w:trPr>
          <w:trHeight w:val="562"/>
        </w:trPr>
        <w:tc>
          <w:tcPr>
            <w:tcW w:w="3964" w:type="dxa"/>
            <w:tcBorders>
              <w:top w:val="single" w:sz="4" w:space="0" w:color="000000"/>
              <w:left w:val="single" w:sz="4" w:space="0" w:color="000000"/>
              <w:bottom w:val="single" w:sz="4" w:space="0" w:color="000000"/>
              <w:right w:val="single" w:sz="4" w:space="0" w:color="000000"/>
            </w:tcBorders>
          </w:tcPr>
          <w:p w14:paraId="4A175FDE" w14:textId="1DBD10ED" w:rsidR="00FA3135" w:rsidRPr="000217BB" w:rsidRDefault="00FA3135" w:rsidP="00CC6CC9">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lastRenderedPageBreak/>
              <w:t xml:space="preserve">ОК 03. Планировать и реализовывать собственное </w:t>
            </w:r>
            <w:r w:rsidRPr="000217BB">
              <w:rPr>
                <w:rFonts w:ascii="Times New Roman" w:hAnsi="Times New Roman"/>
                <w:color w:val="auto"/>
                <w:sz w:val="24"/>
                <w:szCs w:val="24"/>
              </w:rPr>
              <w:lastRenderedPageBreak/>
              <w:t>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6067" w:type="dxa"/>
            <w:tcBorders>
              <w:top w:val="single" w:sz="4" w:space="0" w:color="000000"/>
              <w:left w:val="single" w:sz="4" w:space="0" w:color="000000"/>
              <w:bottom w:val="single" w:sz="4" w:space="0" w:color="000000"/>
              <w:right w:val="single" w:sz="4" w:space="0" w:color="000000"/>
            </w:tcBorders>
          </w:tcPr>
          <w:p w14:paraId="45C844F0" w14:textId="77777777" w:rsidR="00FA3135" w:rsidRPr="000217BB" w:rsidRDefault="00FA3135" w:rsidP="00CC6CC9">
            <w:pPr>
              <w:tabs>
                <w:tab w:val="left" w:pos="182"/>
              </w:tabs>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lastRenderedPageBreak/>
              <w:t xml:space="preserve"> В области духовно-нравственного воспитания:</w:t>
            </w:r>
          </w:p>
          <w:p w14:paraId="2F099390" w14:textId="77777777" w:rsidR="00FA3135" w:rsidRPr="000217BB" w:rsidRDefault="00FA3135" w:rsidP="00CC6CC9">
            <w:pPr>
              <w:spacing w:after="0"/>
              <w:jc w:val="both"/>
              <w:rPr>
                <w:rFonts w:ascii="Times New Roman" w:hAnsi="Times New Roman"/>
                <w:iCs/>
                <w:color w:val="auto"/>
                <w:sz w:val="24"/>
                <w:szCs w:val="24"/>
              </w:rPr>
            </w:pPr>
            <w:r w:rsidRPr="000217BB">
              <w:rPr>
                <w:rFonts w:ascii="Times New Roman" w:hAnsi="Times New Roman"/>
                <w:color w:val="auto"/>
                <w:sz w:val="24"/>
                <w:szCs w:val="24"/>
                <w:shd w:val="clear" w:color="auto" w:fill="FFFFFF"/>
              </w:rPr>
              <w:t xml:space="preserve">- сформированность нравственного сознания, </w:t>
            </w:r>
            <w:r w:rsidRPr="000217BB">
              <w:rPr>
                <w:rFonts w:ascii="Times New Roman" w:hAnsi="Times New Roman"/>
                <w:color w:val="auto"/>
                <w:sz w:val="24"/>
                <w:szCs w:val="24"/>
                <w:shd w:val="clear" w:color="auto" w:fill="FFFFFF"/>
              </w:rPr>
              <w:lastRenderedPageBreak/>
              <w:t>этического поведения;</w:t>
            </w:r>
          </w:p>
          <w:p w14:paraId="1D6ED621"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способность оценивать ситуацию и принимать осознанные решения, ориентируясь на морально-нравственные нормы и ценности;</w:t>
            </w:r>
          </w:p>
          <w:p w14:paraId="40196929"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осознание личного вклада в построение устойчивого будущего;</w:t>
            </w:r>
          </w:p>
          <w:p w14:paraId="29E41413"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14:paraId="2DE2F000"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Овладение универсальными регулятивными действиями:</w:t>
            </w:r>
          </w:p>
          <w:p w14:paraId="761DF455"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а) самоорганизация:</w:t>
            </w:r>
          </w:p>
          <w:p w14:paraId="763353E4"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2A264B24"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самостоятельно составлять план решения проблемы с учетом имеющихся ресурсов, собственных возможностей и предпочтений;</w:t>
            </w:r>
          </w:p>
          <w:p w14:paraId="1A1D5A8E"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давать оценку новым ситуациям;</w:t>
            </w:r>
          </w:p>
          <w:p w14:paraId="7327AF15"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5474ACFE"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б) самоконтроль:</w:t>
            </w:r>
          </w:p>
          <w:p w14:paraId="1B1D6990"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использовать приемы рефлексии для оценки ситуации, выбора верного решения;</w:t>
            </w:r>
          </w:p>
          <w:p w14:paraId="52677242"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rPr>
              <w:t xml:space="preserve">- уметь оценивать риски и своевременно принимать </w:t>
            </w:r>
            <w:r w:rsidRPr="000217BB">
              <w:rPr>
                <w:rFonts w:ascii="Times New Roman" w:hAnsi="Times New Roman"/>
                <w:color w:val="auto"/>
                <w:sz w:val="24"/>
                <w:szCs w:val="24"/>
              </w:rPr>
              <w:lastRenderedPageBreak/>
              <w:t>решения по их снижению;</w:t>
            </w:r>
          </w:p>
          <w:p w14:paraId="6597299D"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в) эмоциональный интеллект, предполагающий сформированность:</w:t>
            </w:r>
          </w:p>
          <w:p w14:paraId="73244B7E"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52710A59"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6E391203" w14:textId="5C9B2161" w:rsidR="00FA3135" w:rsidRPr="000217BB" w:rsidRDefault="00FA3135" w:rsidP="00CC6CC9">
            <w:pPr>
              <w:pStyle w:val="dt-p"/>
              <w:shd w:val="clear" w:color="auto" w:fill="FFFFFF"/>
              <w:spacing w:before="0" w:beforeAutospacing="0" w:after="0" w:afterAutospacing="0"/>
              <w:jc w:val="both"/>
              <w:textAlignment w:val="baseline"/>
            </w:pPr>
            <w:r w:rsidRPr="000217BB">
              <w:t>- социальных навыков, включающих способность выстраивать отношения с другими людьми, заботиться, проявлять интерес и разрешать конфликты</w:t>
            </w:r>
          </w:p>
        </w:tc>
        <w:tc>
          <w:tcPr>
            <w:tcW w:w="4819" w:type="dxa"/>
            <w:tcBorders>
              <w:top w:val="single" w:sz="4" w:space="0" w:color="000000"/>
              <w:left w:val="single" w:sz="4" w:space="0" w:color="000000"/>
              <w:bottom w:val="single" w:sz="4" w:space="0" w:color="000000"/>
              <w:right w:val="single" w:sz="4" w:space="0" w:color="000000"/>
            </w:tcBorders>
          </w:tcPr>
          <w:p w14:paraId="41A432FC" w14:textId="77777777" w:rsidR="00FA3135" w:rsidRPr="000217BB" w:rsidRDefault="00FA3135" w:rsidP="00FA3135">
            <w:pPr>
              <w:spacing w:after="0"/>
              <w:ind w:left="57" w:right="57"/>
              <w:jc w:val="both"/>
              <w:rPr>
                <w:rFonts w:ascii="Times New Roman" w:hAnsi="Times New Roman"/>
                <w:color w:val="auto"/>
              </w:rPr>
            </w:pPr>
            <w:r w:rsidRPr="000217BB">
              <w:rPr>
                <w:rFonts w:ascii="Times New Roman" w:hAnsi="Times New Roman"/>
                <w:color w:val="auto"/>
              </w:rPr>
              <w:lastRenderedPageBreak/>
              <w:t xml:space="preserve">- сформировать представления о ценности безопасного поведения для личности, </w:t>
            </w:r>
            <w:r w:rsidRPr="000217BB">
              <w:rPr>
                <w:rFonts w:ascii="Times New Roman" w:hAnsi="Times New Roman"/>
                <w:color w:val="auto"/>
              </w:rPr>
              <w:lastRenderedPageBreak/>
              <w:t>общества, государства; знание правил безопасного поведения и способов их применения в собственном поведении;</w:t>
            </w:r>
          </w:p>
          <w:p w14:paraId="346B70D2"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владеть основами медицинских знаний: владеть приемами оказания первой помощи при неотложных состояниях; знать меры профилактики инфекционных и неинфекционных заболеваний, сохранения психического здоровья; сформировать представления о здоровом образе жизни и его роли в сохранении психического и физического здоровья, негативного отношения к вредным привычкам; знать о необходимых действиях при чрезвычайных ситуациях биолого-социального характера;</w:t>
            </w:r>
          </w:p>
          <w:p w14:paraId="03681B7F" w14:textId="2F024646"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сформировать представления о роли России в современном мире;</w:t>
            </w:r>
          </w:p>
          <w:p w14:paraId="4BF383B8"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угрозах военного характера; роли Вооруженных Сил Российской Федерации в</w:t>
            </w:r>
          </w:p>
          <w:p w14:paraId="5811069B" w14:textId="5BB7C5A8"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обеспечении мира; знать основы обороны государства и воинской службы;</w:t>
            </w:r>
          </w:p>
          <w:p w14:paraId="20373D34"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прав и обязанностей гражданина в области гражданской обороны; знать</w:t>
            </w:r>
          </w:p>
          <w:p w14:paraId="1E74ED09" w14:textId="455B5A11" w:rsidR="00FA3135" w:rsidRPr="000217BB" w:rsidRDefault="00FA3135" w:rsidP="00FA3135">
            <w:pPr>
              <w:spacing w:after="0"/>
              <w:ind w:left="57" w:right="57"/>
              <w:jc w:val="both"/>
              <w:rPr>
                <w:rFonts w:ascii="Times New Roman" w:hAnsi="Times New Roman"/>
                <w:color w:val="auto"/>
                <w:sz w:val="24"/>
                <w:szCs w:val="24"/>
                <w:highlight w:val="white"/>
              </w:rPr>
            </w:pPr>
            <w:r w:rsidRPr="000217BB">
              <w:rPr>
                <w:rFonts w:ascii="Times New Roman" w:hAnsi="Times New Roman"/>
                <w:color w:val="auto"/>
                <w:sz w:val="24"/>
                <w:szCs w:val="24"/>
              </w:rPr>
              <w:t>действия при сигналах гражданской обороны</w:t>
            </w:r>
          </w:p>
        </w:tc>
      </w:tr>
      <w:tr w:rsidR="0040168D" w:rsidRPr="000217BB" w14:paraId="75C68637" w14:textId="77777777" w:rsidTr="007D14D5">
        <w:trPr>
          <w:trHeight w:val="2148"/>
        </w:trPr>
        <w:tc>
          <w:tcPr>
            <w:tcW w:w="3964" w:type="dxa"/>
            <w:tcBorders>
              <w:top w:val="single" w:sz="4" w:space="0" w:color="000000"/>
              <w:left w:val="single" w:sz="4" w:space="0" w:color="000000"/>
              <w:bottom w:val="single" w:sz="4" w:space="0" w:color="000000"/>
              <w:right w:val="single" w:sz="4" w:space="0" w:color="000000"/>
            </w:tcBorders>
          </w:tcPr>
          <w:p w14:paraId="16FAC93B" w14:textId="793F265E" w:rsidR="00FA3135" w:rsidRPr="000217BB" w:rsidRDefault="00FA3135" w:rsidP="00CC6CC9">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lastRenderedPageBreak/>
              <w:t>ОК 04. Эффективно взаимодействовать и работать в коллективе и команде</w:t>
            </w:r>
          </w:p>
        </w:tc>
        <w:tc>
          <w:tcPr>
            <w:tcW w:w="6067" w:type="dxa"/>
            <w:tcBorders>
              <w:top w:val="single" w:sz="4" w:space="0" w:color="000000"/>
              <w:left w:val="single" w:sz="4" w:space="0" w:color="000000"/>
              <w:bottom w:val="single" w:sz="4" w:space="0" w:color="000000"/>
              <w:right w:val="single" w:sz="4" w:space="0" w:color="000000"/>
            </w:tcBorders>
          </w:tcPr>
          <w:p w14:paraId="7B77F80D"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 готовность к саморазвитию, самостоятельности и самоопределению;</w:t>
            </w:r>
          </w:p>
          <w:p w14:paraId="4473FD23" w14:textId="77777777" w:rsidR="00FA3135" w:rsidRPr="000217BB" w:rsidRDefault="00FA3135" w:rsidP="00CC6CC9">
            <w:pPr>
              <w:pStyle w:val="dt-p"/>
              <w:shd w:val="clear" w:color="auto" w:fill="FFFFFF"/>
              <w:spacing w:before="0" w:beforeAutospacing="0" w:after="0" w:afterAutospacing="0"/>
              <w:jc w:val="both"/>
              <w:textAlignment w:val="baseline"/>
            </w:pPr>
            <w:r w:rsidRPr="000217BB">
              <w:t>-овладение навыками учебно-исследовательской, проектной и социальной деятельности;</w:t>
            </w:r>
          </w:p>
          <w:p w14:paraId="30C30FA4"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Овладение универсальными коммуникативными действиями:</w:t>
            </w:r>
          </w:p>
          <w:p w14:paraId="463BDDF2"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б) совместная деятельность:</w:t>
            </w:r>
          </w:p>
          <w:p w14:paraId="01BE5ED1"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понимать и использовать преимущества командной и индивидуальной работы;</w:t>
            </w:r>
          </w:p>
          <w:p w14:paraId="7F48197D"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0C06DF01"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xml:space="preserve">- координировать и выполнять работу в условиях </w:t>
            </w:r>
            <w:r w:rsidRPr="000217BB">
              <w:rPr>
                <w:rFonts w:ascii="Times New Roman" w:hAnsi="Times New Roman"/>
                <w:color w:val="auto"/>
                <w:sz w:val="24"/>
                <w:szCs w:val="24"/>
              </w:rPr>
              <w:lastRenderedPageBreak/>
              <w:t>реального, виртуального и комбинированного взаимодействия;</w:t>
            </w:r>
          </w:p>
          <w:p w14:paraId="7EA5E6E0"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3D972473"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Овладение универсальными регулятивными действиями:</w:t>
            </w:r>
          </w:p>
          <w:p w14:paraId="6A5E1A07"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г) принятие себя и других людей:</w:t>
            </w:r>
          </w:p>
          <w:p w14:paraId="37197EF9"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принимать мотивы и аргументы других людей при анализе результатов деятельности;</w:t>
            </w:r>
          </w:p>
          <w:p w14:paraId="6828D6AB"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признавать свое право и право других людей на ошибки;</w:t>
            </w:r>
          </w:p>
          <w:p w14:paraId="4EE25743" w14:textId="63B31058" w:rsidR="00FA3135" w:rsidRPr="000217BB" w:rsidRDefault="00FA3135" w:rsidP="00CC6CC9">
            <w:pPr>
              <w:widowControl w:val="0"/>
              <w:spacing w:after="0" w:line="240" w:lineRule="auto"/>
              <w:jc w:val="both"/>
              <w:rPr>
                <w:rFonts w:ascii="Times New Roman" w:hAnsi="Times New Roman"/>
                <w:color w:val="auto"/>
                <w:sz w:val="24"/>
                <w:szCs w:val="24"/>
                <w:shd w:val="clear" w:color="auto" w:fill="FFFFFF"/>
              </w:rPr>
            </w:pPr>
            <w:r w:rsidRPr="000217BB">
              <w:rPr>
                <w:rFonts w:ascii="Times New Roman" w:hAnsi="Times New Roman"/>
                <w:color w:val="auto"/>
                <w:sz w:val="24"/>
                <w:szCs w:val="24"/>
              </w:rPr>
              <w:t>- развивать способность понимать мир с позиции другого человека</w:t>
            </w:r>
          </w:p>
        </w:tc>
        <w:tc>
          <w:tcPr>
            <w:tcW w:w="4819" w:type="dxa"/>
            <w:tcBorders>
              <w:top w:val="single" w:sz="4" w:space="0" w:color="000000"/>
              <w:left w:val="single" w:sz="4" w:space="0" w:color="000000"/>
              <w:bottom w:val="single" w:sz="4" w:space="0" w:color="000000"/>
              <w:right w:val="single" w:sz="4" w:space="0" w:color="000000"/>
            </w:tcBorders>
          </w:tcPr>
          <w:p w14:paraId="5C3A7F7A"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lastRenderedPageBreak/>
              <w:t xml:space="preserve">- знать основы безопасного, конструктивного общения, </w:t>
            </w:r>
          </w:p>
          <w:p w14:paraId="4B3958DD"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уметь различать опасные явления в социальном взаимодействии, в том числе</w:t>
            </w:r>
          </w:p>
          <w:p w14:paraId="7213058D"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xml:space="preserve">криминального характера; </w:t>
            </w:r>
          </w:p>
          <w:p w14:paraId="5C8502BA" w14:textId="465C72F6" w:rsidR="00FA3135" w:rsidRPr="000217BB" w:rsidRDefault="00FA3135" w:rsidP="00FA596E">
            <w:pPr>
              <w:spacing w:after="0"/>
              <w:ind w:left="57" w:right="57"/>
              <w:jc w:val="both"/>
              <w:rPr>
                <w:rFonts w:ascii="Times New Roman" w:hAnsi="Times New Roman"/>
                <w:color w:val="auto"/>
                <w:sz w:val="24"/>
                <w:szCs w:val="24"/>
                <w:highlight w:val="white"/>
              </w:rPr>
            </w:pPr>
            <w:r w:rsidRPr="000217BB">
              <w:rPr>
                <w:rFonts w:ascii="Times New Roman" w:hAnsi="Times New Roman"/>
                <w:color w:val="auto"/>
                <w:sz w:val="24"/>
                <w:szCs w:val="24"/>
              </w:rPr>
              <w:t>- уметь предупреждать опасные явления и</w:t>
            </w:r>
            <w:r w:rsidR="00FA596E" w:rsidRPr="000217BB">
              <w:rPr>
                <w:rFonts w:ascii="Times New Roman" w:hAnsi="Times New Roman"/>
                <w:color w:val="auto"/>
                <w:sz w:val="24"/>
                <w:szCs w:val="24"/>
              </w:rPr>
              <w:t xml:space="preserve"> </w:t>
            </w:r>
            <w:r w:rsidRPr="000217BB">
              <w:rPr>
                <w:rFonts w:ascii="Times New Roman" w:hAnsi="Times New Roman"/>
                <w:color w:val="auto"/>
                <w:sz w:val="24"/>
                <w:szCs w:val="24"/>
              </w:rPr>
              <w:t>противодействовать им</w:t>
            </w:r>
          </w:p>
        </w:tc>
      </w:tr>
      <w:tr w:rsidR="0040168D" w:rsidRPr="000217BB" w14:paraId="428BA9DA" w14:textId="77777777" w:rsidTr="007D14D5">
        <w:trPr>
          <w:trHeight w:val="983"/>
        </w:trPr>
        <w:tc>
          <w:tcPr>
            <w:tcW w:w="3964" w:type="dxa"/>
            <w:tcBorders>
              <w:top w:val="single" w:sz="4" w:space="0" w:color="000000"/>
              <w:left w:val="single" w:sz="4" w:space="0" w:color="000000"/>
              <w:bottom w:val="single" w:sz="4" w:space="0" w:color="000000"/>
              <w:right w:val="single" w:sz="4" w:space="0" w:color="000000"/>
            </w:tcBorders>
          </w:tcPr>
          <w:p w14:paraId="5C17D45B" w14:textId="06AFCEED" w:rsidR="00FA3135" w:rsidRPr="000217BB" w:rsidRDefault="00FA3135" w:rsidP="00CC6CC9">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lastRenderedPageBreak/>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6067" w:type="dxa"/>
            <w:tcBorders>
              <w:top w:val="single" w:sz="4" w:space="0" w:color="000000"/>
              <w:left w:val="single" w:sz="4" w:space="0" w:color="000000"/>
              <w:bottom w:val="single" w:sz="4" w:space="0" w:color="000000"/>
              <w:right w:val="single" w:sz="4" w:space="0" w:color="000000"/>
            </w:tcBorders>
          </w:tcPr>
          <w:p w14:paraId="4A03DDF0" w14:textId="77777777" w:rsidR="00FA3135" w:rsidRPr="000217BB" w:rsidRDefault="00FA3135" w:rsidP="00CC6CC9">
            <w:pPr>
              <w:spacing w:after="0"/>
              <w:jc w:val="both"/>
              <w:rPr>
                <w:rFonts w:ascii="Times New Roman" w:hAnsi="Times New Roman"/>
                <w:iCs/>
                <w:color w:val="auto"/>
                <w:sz w:val="24"/>
                <w:szCs w:val="24"/>
              </w:rPr>
            </w:pPr>
            <w:r w:rsidRPr="000217BB">
              <w:rPr>
                <w:rFonts w:ascii="Times New Roman" w:hAnsi="Times New Roman"/>
                <w:color w:val="auto"/>
                <w:sz w:val="24"/>
                <w:szCs w:val="24"/>
                <w:shd w:val="clear" w:color="auto" w:fill="FFFFFF"/>
              </w:rPr>
              <w:t>- осознание обучающимися российской гражданской идентичности;</w:t>
            </w:r>
          </w:p>
          <w:p w14:paraId="116627BE"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14:paraId="170F6F8E"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В части гражданского воспитания:</w:t>
            </w:r>
          </w:p>
          <w:p w14:paraId="463751A8"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осознание своих конституционных прав и обязанностей, уважение закона и правопорядка;</w:t>
            </w:r>
          </w:p>
          <w:p w14:paraId="53448747"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xml:space="preserve">- принятие традиционных национальных, </w:t>
            </w:r>
            <w:r w:rsidRPr="000217BB">
              <w:rPr>
                <w:rFonts w:ascii="Times New Roman" w:hAnsi="Times New Roman"/>
                <w:color w:val="auto"/>
                <w:sz w:val="24"/>
                <w:szCs w:val="24"/>
                <w:shd w:val="clear" w:color="auto" w:fill="FFFFFF"/>
              </w:rPr>
              <w:lastRenderedPageBreak/>
              <w:t>общечеловеческих гуманистических и демократических ценностей;</w:t>
            </w:r>
          </w:p>
          <w:p w14:paraId="07068231"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1FBD4BA6"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14:paraId="3C0BDB79" w14:textId="77777777" w:rsidR="00FA3135" w:rsidRPr="000217BB" w:rsidRDefault="00FA3135" w:rsidP="00CC6CC9">
            <w:pPr>
              <w:tabs>
                <w:tab w:val="left" w:pos="419"/>
              </w:tabs>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умение взаимодействовать с социальными институтами в соответствии с их функциями и назначением;</w:t>
            </w:r>
          </w:p>
          <w:p w14:paraId="2DEF8554"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готовность к гуманитарной и волонтерской деятельности;</w:t>
            </w:r>
            <w:r w:rsidRPr="000217BB">
              <w:rPr>
                <w:rFonts w:ascii="Times New Roman" w:hAnsi="Times New Roman"/>
                <w:iCs/>
                <w:color w:val="auto"/>
                <w:sz w:val="24"/>
                <w:szCs w:val="24"/>
              </w:rPr>
              <w:t xml:space="preserve"> </w:t>
            </w:r>
          </w:p>
          <w:p w14:paraId="58DAAF39"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патриотического воспитания:</w:t>
            </w:r>
          </w:p>
          <w:p w14:paraId="5880F107"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65AB72C8"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14:paraId="7D5F494E"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 идейная убежденность, готовность к служению и защите Отечества, ответственность за его судьбу;</w:t>
            </w:r>
          </w:p>
          <w:p w14:paraId="4B8C2FB2"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xml:space="preserve">освоенные обучающимися межпредметные понятия и </w:t>
            </w:r>
            <w:r w:rsidRPr="000217BB">
              <w:rPr>
                <w:rFonts w:ascii="Times New Roman" w:hAnsi="Times New Roman"/>
                <w:color w:val="auto"/>
                <w:sz w:val="24"/>
                <w:szCs w:val="24"/>
                <w:shd w:val="clear" w:color="auto" w:fill="FFFFFF"/>
              </w:rPr>
              <w:lastRenderedPageBreak/>
              <w:t>универсальные учебные действия (регулятивные, познавательные, коммуникативные);</w:t>
            </w:r>
          </w:p>
          <w:p w14:paraId="5C0E8AF7" w14:textId="77777777" w:rsidR="00FA3135" w:rsidRPr="000217BB" w:rsidRDefault="00FA3135" w:rsidP="00CC6CC9">
            <w:pPr>
              <w:pStyle w:val="dt-p"/>
              <w:shd w:val="clear" w:color="auto" w:fill="FFFFFF"/>
              <w:spacing w:before="0" w:beforeAutospacing="0" w:after="0" w:afterAutospacing="0"/>
              <w:jc w:val="both"/>
              <w:textAlignment w:val="baseline"/>
            </w:pPr>
            <w:r w:rsidRPr="000217BB">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206B0642" w14:textId="34F614A0" w:rsidR="00FA3135" w:rsidRPr="000217BB" w:rsidRDefault="00FA3135" w:rsidP="00CC6CC9">
            <w:pPr>
              <w:pStyle w:val="dt-p"/>
              <w:shd w:val="clear" w:color="auto" w:fill="FFFFFF"/>
              <w:spacing w:before="0" w:beforeAutospacing="0" w:after="0" w:afterAutospacing="0"/>
              <w:jc w:val="both"/>
              <w:textAlignment w:val="baseline"/>
            </w:pPr>
            <w:r w:rsidRPr="000217BB">
              <w:t>- овладение навыками учебно-исследовательской, проектной и социальной деятельности</w:t>
            </w:r>
          </w:p>
        </w:tc>
        <w:tc>
          <w:tcPr>
            <w:tcW w:w="4819" w:type="dxa"/>
            <w:tcBorders>
              <w:top w:val="single" w:sz="4" w:space="0" w:color="000000"/>
              <w:left w:val="single" w:sz="4" w:space="0" w:color="000000"/>
              <w:bottom w:val="single" w:sz="4" w:space="0" w:color="000000"/>
              <w:right w:val="single" w:sz="4" w:space="0" w:color="000000"/>
            </w:tcBorders>
          </w:tcPr>
          <w:p w14:paraId="44DBDEB4" w14:textId="77777777" w:rsidR="00FA3135" w:rsidRPr="000217BB" w:rsidRDefault="00FA3135" w:rsidP="00FA3135">
            <w:pPr>
              <w:pStyle w:val="dt-p"/>
              <w:shd w:val="clear" w:color="auto" w:fill="FFFFFF"/>
              <w:spacing w:before="0" w:beforeAutospacing="0" w:after="0" w:afterAutospacing="0"/>
              <w:jc w:val="both"/>
              <w:textAlignment w:val="baseline"/>
            </w:pPr>
            <w:r w:rsidRPr="000217BB">
              <w:lastRenderedPageBreak/>
              <w:t>- сформировать представления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bookmarkStart w:id="3" w:name="l497"/>
            <w:bookmarkStart w:id="4" w:name="l254"/>
            <w:bookmarkEnd w:id="3"/>
            <w:bookmarkEnd w:id="4"/>
          </w:p>
          <w:p w14:paraId="41FB793B"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знать основы безопасного, конструктивного общения, уметь</w:t>
            </w:r>
          </w:p>
          <w:p w14:paraId="67669E1A"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различать опасные явления в социальном взаимодействии, в том числе</w:t>
            </w:r>
          </w:p>
          <w:p w14:paraId="66CC4B32"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криминального характера; умение предупреждать опасные явления и</w:t>
            </w:r>
          </w:p>
          <w:p w14:paraId="466DB1C1"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противодействовать им;</w:t>
            </w:r>
          </w:p>
          <w:p w14:paraId="794904DD" w14:textId="77777777" w:rsidR="00FA3135" w:rsidRPr="000217BB" w:rsidRDefault="00FA3135" w:rsidP="00FA3135">
            <w:pPr>
              <w:pStyle w:val="dt-p"/>
              <w:shd w:val="clear" w:color="auto" w:fill="FFFFFF"/>
              <w:spacing w:before="0" w:beforeAutospacing="0" w:after="0" w:afterAutospacing="0"/>
              <w:jc w:val="both"/>
              <w:textAlignment w:val="baseline"/>
            </w:pPr>
            <w:r w:rsidRPr="000217BB">
              <w:t xml:space="preserve">- сформировать представления об опасности и негативном влиянии на жизнь личности, общества, государства экстремизма, </w:t>
            </w:r>
            <w:r w:rsidRPr="000217BB">
              <w:lastRenderedPageBreak/>
              <w:t>терроризма; знать роль 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акта; проведении контртеррористической операции;</w:t>
            </w:r>
            <w:bookmarkStart w:id="5" w:name="l258"/>
            <w:bookmarkStart w:id="6" w:name="l501"/>
            <w:bookmarkEnd w:id="5"/>
            <w:bookmarkEnd w:id="6"/>
          </w:p>
          <w:p w14:paraId="014C84A1" w14:textId="77777777"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сформировать представления о роли России в современном мире; угрозах военного характера; роли Вооруженных Сил Российской Федерации в обеспечении мира; знать основы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p w14:paraId="6F88CF28" w14:textId="77777777" w:rsidR="00FA3135" w:rsidRPr="000217BB" w:rsidRDefault="00FA3135" w:rsidP="00FA3135">
            <w:pPr>
              <w:pStyle w:val="dt-p"/>
              <w:shd w:val="clear" w:color="auto" w:fill="FFFFFF"/>
              <w:spacing w:before="0" w:beforeAutospacing="0" w:after="0" w:afterAutospacing="0"/>
              <w:jc w:val="both"/>
              <w:textAlignment w:val="baseline"/>
            </w:pPr>
            <w:r w:rsidRPr="000217BB">
              <w:t>- знать основы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bookmarkStart w:id="7" w:name="l502"/>
            <w:bookmarkEnd w:id="7"/>
          </w:p>
          <w:p w14:paraId="6E8013FC" w14:textId="77777777" w:rsidR="00FA3135" w:rsidRPr="000217BB" w:rsidRDefault="00FA3135" w:rsidP="00FA3135">
            <w:pPr>
              <w:pStyle w:val="dt-p"/>
              <w:shd w:val="clear" w:color="auto" w:fill="FFFFFF"/>
              <w:spacing w:before="0" w:beforeAutospacing="0" w:after="0" w:afterAutospacing="0"/>
              <w:jc w:val="both"/>
              <w:textAlignment w:val="baseline"/>
            </w:pPr>
            <w:r w:rsidRPr="000217BB">
              <w:t xml:space="preserve">- знать основы государственной системы, российского законодательства, </w:t>
            </w:r>
            <w:r w:rsidRPr="000217BB">
              <w:lastRenderedPageBreak/>
              <w:t>направленных на защиту населения от внешних и внутренних угроз; сформировать представления о роли государства, общества и личности в обеспечении безопасности</w:t>
            </w:r>
            <w:bookmarkStart w:id="8" w:name="l260"/>
            <w:bookmarkEnd w:id="8"/>
          </w:p>
        </w:tc>
      </w:tr>
      <w:tr w:rsidR="0040168D" w:rsidRPr="000217BB" w14:paraId="22A903A9" w14:textId="77777777" w:rsidTr="007D14D5">
        <w:trPr>
          <w:trHeight w:val="558"/>
        </w:trPr>
        <w:tc>
          <w:tcPr>
            <w:tcW w:w="3964" w:type="dxa"/>
            <w:tcBorders>
              <w:top w:val="single" w:sz="4" w:space="0" w:color="000000"/>
              <w:left w:val="single" w:sz="4" w:space="0" w:color="000000"/>
              <w:bottom w:val="single" w:sz="4" w:space="0" w:color="000000"/>
              <w:right w:val="single" w:sz="4" w:space="0" w:color="000000"/>
            </w:tcBorders>
          </w:tcPr>
          <w:p w14:paraId="02FFDB0D" w14:textId="21A2076E" w:rsidR="00FA3135" w:rsidRPr="000217BB" w:rsidRDefault="00FA3135" w:rsidP="00CC6CC9">
            <w:pPr>
              <w:spacing w:after="0" w:line="240" w:lineRule="auto"/>
              <w:ind w:left="57" w:right="57"/>
              <w:jc w:val="both"/>
              <w:rPr>
                <w:rFonts w:ascii="Times New Roman" w:hAnsi="Times New Roman"/>
                <w:color w:val="auto"/>
                <w:sz w:val="24"/>
                <w:szCs w:val="24"/>
              </w:rPr>
            </w:pPr>
            <w:r w:rsidRPr="000217BB">
              <w:rPr>
                <w:rFonts w:ascii="Times New Roman" w:hAnsi="Times New Roman"/>
                <w:color w:val="auto"/>
                <w:sz w:val="24"/>
                <w:szCs w:val="24"/>
              </w:rPr>
              <w:lastRenderedPageBreak/>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6067" w:type="dxa"/>
            <w:tcBorders>
              <w:top w:val="single" w:sz="4" w:space="0" w:color="000000"/>
              <w:left w:val="single" w:sz="4" w:space="0" w:color="000000"/>
              <w:bottom w:val="single" w:sz="4" w:space="0" w:color="000000"/>
              <w:right w:val="single" w:sz="4" w:space="0" w:color="000000"/>
            </w:tcBorders>
          </w:tcPr>
          <w:p w14:paraId="5F82115E" w14:textId="77777777" w:rsidR="00FA3135" w:rsidRPr="000217BB" w:rsidRDefault="00FA3135" w:rsidP="00CC6CC9">
            <w:pPr>
              <w:spacing w:after="0"/>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В области экологического воспитания:</w:t>
            </w:r>
          </w:p>
          <w:p w14:paraId="1BE13BC9"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2ABF526E"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планирование и осуществление действий в окружающей среде на основе знания целей устойчивого развития человечества;</w:t>
            </w:r>
            <w:r w:rsidRPr="000217BB">
              <w:rPr>
                <w:rFonts w:ascii="Times New Roman" w:hAnsi="Times New Roman"/>
                <w:iCs/>
                <w:color w:val="auto"/>
                <w:sz w:val="24"/>
                <w:szCs w:val="24"/>
              </w:rPr>
              <w:t xml:space="preserve"> </w:t>
            </w:r>
          </w:p>
          <w:p w14:paraId="08CA1996"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активное неприятие действий, приносящих вред окружающей среде;</w:t>
            </w:r>
            <w:r w:rsidRPr="000217BB">
              <w:rPr>
                <w:rFonts w:ascii="Times New Roman" w:hAnsi="Times New Roman"/>
                <w:iCs/>
                <w:color w:val="auto"/>
                <w:sz w:val="24"/>
                <w:szCs w:val="24"/>
              </w:rPr>
              <w:t xml:space="preserve"> </w:t>
            </w:r>
          </w:p>
          <w:p w14:paraId="4C4437E1"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умение прогнозировать неблагоприятные экологические последствия предпринимаемых действий, предотвращать их;</w:t>
            </w:r>
            <w:r w:rsidRPr="000217BB">
              <w:rPr>
                <w:rFonts w:ascii="Times New Roman" w:hAnsi="Times New Roman"/>
                <w:iCs/>
                <w:color w:val="auto"/>
                <w:sz w:val="24"/>
                <w:szCs w:val="24"/>
              </w:rPr>
              <w:t xml:space="preserve"> </w:t>
            </w:r>
          </w:p>
          <w:p w14:paraId="702088E7"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 расширение опыта деятельности экологической направленности;</w:t>
            </w:r>
            <w:r w:rsidRPr="000217BB">
              <w:rPr>
                <w:rFonts w:ascii="Times New Roman" w:hAnsi="Times New Roman"/>
                <w:iCs/>
                <w:color w:val="auto"/>
                <w:sz w:val="24"/>
                <w:szCs w:val="24"/>
              </w:rPr>
              <w:t xml:space="preserve"> </w:t>
            </w:r>
          </w:p>
          <w:p w14:paraId="1DD0F27C" w14:textId="2B3101C7" w:rsidR="00FA3135" w:rsidRPr="000217BB" w:rsidRDefault="00FA3135" w:rsidP="00CC6CC9">
            <w:pPr>
              <w:pStyle w:val="dt-p"/>
              <w:shd w:val="clear" w:color="auto" w:fill="FFFFFF"/>
              <w:spacing w:before="0" w:beforeAutospacing="0" w:after="0" w:afterAutospacing="0"/>
              <w:jc w:val="both"/>
              <w:textAlignment w:val="baseline"/>
            </w:pPr>
            <w:r w:rsidRPr="000217BB">
              <w:t>- овладение навыками учебно-исследовательской, проектной и социальной деятельности;</w:t>
            </w:r>
          </w:p>
        </w:tc>
        <w:tc>
          <w:tcPr>
            <w:tcW w:w="4819" w:type="dxa"/>
            <w:tcBorders>
              <w:top w:val="single" w:sz="4" w:space="0" w:color="000000"/>
              <w:left w:val="single" w:sz="4" w:space="0" w:color="000000"/>
              <w:bottom w:val="single" w:sz="4" w:space="0" w:color="000000"/>
              <w:right w:val="single" w:sz="4" w:space="0" w:color="000000"/>
            </w:tcBorders>
          </w:tcPr>
          <w:p w14:paraId="47A2F39C" w14:textId="3F8312B1"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сформировать представления о возможных источниках опасности в различных ситуациях (в быту, транспорте, общественных местах, в природной</w:t>
            </w:r>
            <w:r w:rsidR="00FA596E" w:rsidRPr="000217BB">
              <w:rPr>
                <w:rFonts w:ascii="Times New Roman" w:hAnsi="Times New Roman"/>
                <w:color w:val="auto"/>
                <w:sz w:val="24"/>
                <w:szCs w:val="24"/>
              </w:rPr>
              <w:t xml:space="preserve"> </w:t>
            </w:r>
            <w:r w:rsidRPr="000217BB">
              <w:rPr>
                <w:rFonts w:ascii="Times New Roman" w:hAnsi="Times New Roman"/>
                <w:color w:val="auto"/>
                <w:sz w:val="24"/>
                <w:szCs w:val="24"/>
              </w:rPr>
              <w:t>среде, в социуме, в цифровой среде); владеть основными способами</w:t>
            </w:r>
            <w:r w:rsidR="00FA596E" w:rsidRPr="000217BB">
              <w:rPr>
                <w:rFonts w:ascii="Times New Roman" w:hAnsi="Times New Roman"/>
                <w:color w:val="auto"/>
                <w:sz w:val="24"/>
                <w:szCs w:val="24"/>
              </w:rPr>
              <w:t xml:space="preserve"> </w:t>
            </w:r>
            <w:r w:rsidRPr="000217BB">
              <w:rPr>
                <w:rFonts w:ascii="Times New Roman" w:hAnsi="Times New Roman"/>
                <w:color w:val="auto"/>
                <w:sz w:val="24"/>
                <w:szCs w:val="24"/>
              </w:rPr>
              <w:t>предупреждения опасных и экстремальных ситуаций; знать порядок действий в</w:t>
            </w:r>
            <w:r w:rsidR="00FA596E" w:rsidRPr="000217BB">
              <w:rPr>
                <w:rFonts w:ascii="Times New Roman" w:hAnsi="Times New Roman"/>
                <w:color w:val="auto"/>
                <w:sz w:val="24"/>
                <w:szCs w:val="24"/>
              </w:rPr>
              <w:t xml:space="preserve"> </w:t>
            </w:r>
            <w:r w:rsidRPr="000217BB">
              <w:rPr>
                <w:rFonts w:ascii="Times New Roman" w:hAnsi="Times New Roman"/>
                <w:color w:val="auto"/>
                <w:sz w:val="24"/>
                <w:szCs w:val="24"/>
              </w:rPr>
              <w:t>экстремальных и чрезвычайных ситуациях;</w:t>
            </w:r>
          </w:p>
          <w:p w14:paraId="51688136" w14:textId="77777777" w:rsidR="00FA3135" w:rsidRPr="000217BB" w:rsidRDefault="00FA3135" w:rsidP="00FA3135">
            <w:pPr>
              <w:pStyle w:val="dt-p"/>
              <w:shd w:val="clear" w:color="auto" w:fill="FFFFFF"/>
              <w:spacing w:before="0" w:beforeAutospacing="0" w:after="300" w:afterAutospacing="0"/>
              <w:jc w:val="both"/>
              <w:textAlignment w:val="baseline"/>
            </w:pPr>
            <w:r w:rsidRPr="000217BB">
              <w:t>- сформировать представления о важности соблюдения правил дорожного движения всеми участниками движения, правил безопасности на транспорте. Знать правила безопасного поведения на транспорте, уметь применять их на практике, знать о порядке действий в опасных, экстремальных и чрезвычайных ситуациях на транспорте;</w:t>
            </w:r>
            <w:bookmarkStart w:id="9" w:name="l498"/>
            <w:bookmarkStart w:id="10" w:name="l255"/>
            <w:bookmarkEnd w:id="9"/>
            <w:bookmarkEnd w:id="10"/>
          </w:p>
          <w:p w14:paraId="682DDA58" w14:textId="3A6BEC5C"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t xml:space="preserve">- знать о способах безопасного поведения в </w:t>
            </w:r>
            <w:r w:rsidRPr="000217BB">
              <w:rPr>
                <w:rFonts w:ascii="Times New Roman" w:hAnsi="Times New Roman"/>
                <w:color w:val="auto"/>
                <w:sz w:val="24"/>
                <w:szCs w:val="24"/>
              </w:rPr>
              <w:lastRenderedPageBreak/>
              <w:t>природной среде; уметь применять их на практике; знать порядок действий при чрезвычайных ситуациях природного характера; сформировать представления об</w:t>
            </w:r>
            <w:r w:rsidR="00FA596E" w:rsidRPr="000217BB">
              <w:rPr>
                <w:rFonts w:ascii="Times New Roman" w:hAnsi="Times New Roman"/>
                <w:color w:val="auto"/>
                <w:sz w:val="24"/>
                <w:szCs w:val="24"/>
              </w:rPr>
              <w:t xml:space="preserve"> </w:t>
            </w:r>
            <w:r w:rsidRPr="000217BB">
              <w:rPr>
                <w:rFonts w:ascii="Times New Roman" w:hAnsi="Times New Roman"/>
                <w:color w:val="auto"/>
                <w:sz w:val="24"/>
                <w:szCs w:val="24"/>
              </w:rPr>
              <w:t>экологической безопасности, ценности бережного отношения к природе,</w:t>
            </w:r>
            <w:r w:rsidR="00FA596E" w:rsidRPr="000217BB">
              <w:rPr>
                <w:rFonts w:ascii="Times New Roman" w:hAnsi="Times New Roman"/>
                <w:color w:val="auto"/>
                <w:sz w:val="24"/>
                <w:szCs w:val="24"/>
              </w:rPr>
              <w:t xml:space="preserve"> </w:t>
            </w:r>
            <w:r w:rsidRPr="000217BB">
              <w:rPr>
                <w:rFonts w:ascii="Times New Roman" w:hAnsi="Times New Roman"/>
                <w:color w:val="auto"/>
                <w:sz w:val="24"/>
                <w:szCs w:val="24"/>
              </w:rPr>
              <w:t>разумного природопользования;</w:t>
            </w:r>
          </w:p>
          <w:p w14:paraId="421E622C" w14:textId="77777777" w:rsidR="00FA3135" w:rsidRPr="000217BB" w:rsidRDefault="00FA3135" w:rsidP="00FA3135">
            <w:pPr>
              <w:pStyle w:val="dt-p"/>
              <w:shd w:val="clear" w:color="auto" w:fill="FFFFFF"/>
              <w:spacing w:before="0" w:beforeAutospacing="0" w:after="300" w:afterAutospacing="0"/>
              <w:jc w:val="both"/>
              <w:textAlignment w:val="baseline"/>
            </w:pPr>
            <w:r w:rsidRPr="000217BB">
              <w:t>- знать основы пожарной безопасности; уметь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bookmarkStart w:id="11" w:name="l500"/>
            <w:bookmarkEnd w:id="11"/>
          </w:p>
        </w:tc>
      </w:tr>
      <w:tr w:rsidR="0040168D" w:rsidRPr="000217BB" w14:paraId="616A5E8A" w14:textId="77777777" w:rsidTr="007D14D5">
        <w:trPr>
          <w:trHeight w:val="983"/>
        </w:trPr>
        <w:tc>
          <w:tcPr>
            <w:tcW w:w="3964" w:type="dxa"/>
            <w:tcBorders>
              <w:top w:val="single" w:sz="4" w:space="0" w:color="000000"/>
              <w:left w:val="single" w:sz="4" w:space="0" w:color="000000"/>
              <w:bottom w:val="single" w:sz="4" w:space="0" w:color="000000"/>
              <w:right w:val="single" w:sz="4" w:space="0" w:color="000000"/>
            </w:tcBorders>
          </w:tcPr>
          <w:p w14:paraId="48FE1D6C" w14:textId="6003DCAD" w:rsidR="00FA3135" w:rsidRPr="000217BB" w:rsidRDefault="00FA3135" w:rsidP="00CC6CC9">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lastRenderedPageBreak/>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6067" w:type="dxa"/>
            <w:tcBorders>
              <w:top w:val="single" w:sz="4" w:space="0" w:color="000000"/>
              <w:left w:val="single" w:sz="4" w:space="0" w:color="000000"/>
              <w:bottom w:val="single" w:sz="4" w:space="0" w:color="000000"/>
              <w:right w:val="single" w:sz="4" w:space="0" w:color="000000"/>
            </w:tcBorders>
          </w:tcPr>
          <w:p w14:paraId="121DEC83"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 готовность к саморазвитию, самостоятельности и самоопределению;</w:t>
            </w:r>
            <w:r w:rsidRPr="000217BB">
              <w:rPr>
                <w:rFonts w:ascii="Times New Roman" w:hAnsi="Times New Roman"/>
                <w:iCs/>
                <w:color w:val="auto"/>
                <w:sz w:val="24"/>
                <w:szCs w:val="24"/>
              </w:rPr>
              <w:t xml:space="preserve"> </w:t>
            </w:r>
          </w:p>
          <w:p w14:paraId="2107206E"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 наличие мотивации к обучению и личностному развитию;</w:t>
            </w:r>
            <w:r w:rsidRPr="000217BB">
              <w:rPr>
                <w:rFonts w:ascii="Times New Roman" w:hAnsi="Times New Roman"/>
                <w:iCs/>
                <w:color w:val="auto"/>
                <w:sz w:val="24"/>
                <w:szCs w:val="24"/>
              </w:rPr>
              <w:t xml:space="preserve"> </w:t>
            </w:r>
          </w:p>
          <w:p w14:paraId="2973D056"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 xml:space="preserve">В части физического воспитания: </w:t>
            </w:r>
          </w:p>
          <w:p w14:paraId="5B0C4BCE"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сформированность здорового и безопасного образа жизни, ответственного отношения к своему здоровью;</w:t>
            </w:r>
            <w:r w:rsidRPr="000217BB">
              <w:rPr>
                <w:rFonts w:ascii="Times New Roman" w:hAnsi="Times New Roman"/>
                <w:iCs/>
                <w:color w:val="auto"/>
                <w:sz w:val="24"/>
                <w:szCs w:val="24"/>
              </w:rPr>
              <w:t xml:space="preserve"> </w:t>
            </w:r>
          </w:p>
          <w:p w14:paraId="01C51281" w14:textId="77777777" w:rsidR="00FA3135" w:rsidRPr="000217BB" w:rsidRDefault="00FA3135" w:rsidP="00CC6CC9">
            <w:pPr>
              <w:spacing w:after="0"/>
              <w:jc w:val="both"/>
              <w:rPr>
                <w:rFonts w:ascii="Times New Roman" w:hAnsi="Times New Roman"/>
                <w:color w:val="auto"/>
                <w:sz w:val="24"/>
                <w:szCs w:val="24"/>
              </w:rPr>
            </w:pPr>
            <w:r w:rsidRPr="000217BB">
              <w:rPr>
                <w:rFonts w:ascii="Times New Roman" w:hAnsi="Times New Roman"/>
                <w:color w:val="auto"/>
                <w:sz w:val="24"/>
                <w:szCs w:val="24"/>
                <w:shd w:val="clear" w:color="auto" w:fill="FFFFFF"/>
              </w:rPr>
              <w:t>- потребность в физическом совершенствовании, занятиях спортивно-оздоровительной деятельностью;</w:t>
            </w:r>
          </w:p>
          <w:p w14:paraId="00638B3A" w14:textId="77777777" w:rsidR="00FA3135" w:rsidRPr="000217BB" w:rsidRDefault="00FA3135" w:rsidP="00CC6CC9">
            <w:pPr>
              <w:spacing w:after="0"/>
              <w:jc w:val="both"/>
              <w:rPr>
                <w:rFonts w:ascii="Times New Roman" w:hAnsi="Times New Roman"/>
                <w:color w:val="auto"/>
                <w:sz w:val="24"/>
                <w:szCs w:val="24"/>
                <w:shd w:val="clear" w:color="auto" w:fill="FFFFFF"/>
              </w:rPr>
            </w:pPr>
            <w:r w:rsidRPr="000217BB">
              <w:rPr>
                <w:rFonts w:ascii="Times New Roman" w:hAnsi="Times New Roman"/>
                <w:color w:val="auto"/>
                <w:sz w:val="24"/>
                <w:szCs w:val="24"/>
                <w:shd w:val="clear" w:color="auto" w:fill="FFFFFF"/>
              </w:rPr>
              <w:t>- активное неприятие вредных привычек и иных форм причинения вреда физическому и психическому здоровью;</w:t>
            </w:r>
            <w:r w:rsidRPr="000217BB">
              <w:rPr>
                <w:rFonts w:ascii="Times New Roman" w:hAnsi="Times New Roman"/>
                <w:iCs/>
                <w:color w:val="auto"/>
                <w:sz w:val="24"/>
                <w:szCs w:val="24"/>
              </w:rPr>
              <w:t xml:space="preserve"> </w:t>
            </w:r>
          </w:p>
          <w:p w14:paraId="05E0D192"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xml:space="preserve">Овладение универсальными регулятивными </w:t>
            </w:r>
            <w:r w:rsidRPr="000217BB">
              <w:rPr>
                <w:rFonts w:ascii="Times New Roman" w:hAnsi="Times New Roman"/>
                <w:color w:val="auto"/>
                <w:sz w:val="24"/>
                <w:szCs w:val="24"/>
              </w:rPr>
              <w:lastRenderedPageBreak/>
              <w:t>действиями:</w:t>
            </w:r>
          </w:p>
          <w:p w14:paraId="1CD47992"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а) самоорганизация:</w:t>
            </w:r>
          </w:p>
          <w:p w14:paraId="1E488DB9"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самостоятельно составлять план решения проблемы с учетом имеющихся ресурсов, собственных возможностей и предпочтений;</w:t>
            </w:r>
            <w:r w:rsidRPr="000217BB">
              <w:rPr>
                <w:rFonts w:ascii="Times New Roman" w:hAnsi="Times New Roman"/>
                <w:iCs/>
                <w:color w:val="auto"/>
                <w:sz w:val="24"/>
                <w:szCs w:val="24"/>
              </w:rPr>
              <w:t xml:space="preserve"> </w:t>
            </w:r>
          </w:p>
          <w:p w14:paraId="6071B35B"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давать оценку новым ситуациям;</w:t>
            </w:r>
            <w:r w:rsidRPr="000217BB">
              <w:rPr>
                <w:rFonts w:ascii="Times New Roman" w:hAnsi="Times New Roman"/>
                <w:iCs/>
                <w:color w:val="auto"/>
                <w:sz w:val="24"/>
                <w:szCs w:val="24"/>
              </w:rPr>
              <w:t xml:space="preserve"> </w:t>
            </w:r>
          </w:p>
          <w:p w14:paraId="04FA94A6"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расширять рамки учебного предмета на основе личных предпочтений;</w:t>
            </w:r>
            <w:r w:rsidRPr="000217BB">
              <w:rPr>
                <w:rFonts w:ascii="Times New Roman" w:hAnsi="Times New Roman"/>
                <w:iCs/>
                <w:color w:val="auto"/>
                <w:sz w:val="24"/>
                <w:szCs w:val="24"/>
              </w:rPr>
              <w:t xml:space="preserve"> </w:t>
            </w:r>
          </w:p>
          <w:p w14:paraId="1C25535D"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делать осознанный выбор, аргументировать его, брать ответственность за решение;</w:t>
            </w:r>
            <w:r w:rsidRPr="000217BB">
              <w:rPr>
                <w:rFonts w:ascii="Times New Roman" w:hAnsi="Times New Roman"/>
                <w:iCs/>
                <w:color w:val="auto"/>
                <w:sz w:val="24"/>
                <w:szCs w:val="24"/>
              </w:rPr>
              <w:t xml:space="preserve"> </w:t>
            </w:r>
          </w:p>
          <w:p w14:paraId="5EFBCCF5" w14:textId="77777777" w:rsidR="00FA3135" w:rsidRPr="000217BB" w:rsidRDefault="00FA3135" w:rsidP="00CC6CC9">
            <w:pPr>
              <w:shd w:val="clear" w:color="auto" w:fill="FFFFFF"/>
              <w:spacing w:after="0"/>
              <w:jc w:val="both"/>
              <w:textAlignment w:val="baseline"/>
              <w:rPr>
                <w:rFonts w:ascii="Times New Roman" w:hAnsi="Times New Roman"/>
                <w:color w:val="auto"/>
                <w:sz w:val="24"/>
                <w:szCs w:val="24"/>
              </w:rPr>
            </w:pPr>
            <w:r w:rsidRPr="000217BB">
              <w:rPr>
                <w:rFonts w:ascii="Times New Roman" w:hAnsi="Times New Roman"/>
                <w:color w:val="auto"/>
                <w:sz w:val="24"/>
                <w:szCs w:val="24"/>
              </w:rPr>
              <w:t>- оценивать приобретенный опыт;</w:t>
            </w:r>
            <w:r w:rsidRPr="000217BB">
              <w:rPr>
                <w:rFonts w:ascii="Times New Roman" w:hAnsi="Times New Roman"/>
                <w:iCs/>
                <w:color w:val="auto"/>
                <w:sz w:val="24"/>
                <w:szCs w:val="24"/>
              </w:rPr>
              <w:t xml:space="preserve"> </w:t>
            </w:r>
          </w:p>
          <w:p w14:paraId="5022289E" w14:textId="7CF2B95A" w:rsidR="00FA3135" w:rsidRPr="000217BB" w:rsidRDefault="00FA3135" w:rsidP="00CC6CC9">
            <w:pPr>
              <w:pStyle w:val="dt-p"/>
              <w:shd w:val="clear" w:color="auto" w:fill="FFFFFF"/>
              <w:spacing w:before="0" w:beforeAutospacing="0" w:after="0" w:afterAutospacing="0"/>
              <w:jc w:val="both"/>
              <w:textAlignment w:val="baseline"/>
            </w:pPr>
            <w:r w:rsidRPr="000217BB">
              <w:t xml:space="preserve">- 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tc>
        <w:tc>
          <w:tcPr>
            <w:tcW w:w="4819" w:type="dxa"/>
            <w:tcBorders>
              <w:top w:val="single" w:sz="4" w:space="0" w:color="000000"/>
              <w:left w:val="single" w:sz="4" w:space="0" w:color="000000"/>
              <w:bottom w:val="single" w:sz="4" w:space="0" w:color="000000"/>
              <w:right w:val="single" w:sz="4" w:space="0" w:color="000000"/>
            </w:tcBorders>
          </w:tcPr>
          <w:p w14:paraId="497D27BD" w14:textId="3D8FC8AF" w:rsidR="00FA3135" w:rsidRPr="000217BB" w:rsidRDefault="00FA3135" w:rsidP="00FA3135">
            <w:pPr>
              <w:spacing w:after="0"/>
              <w:ind w:left="57" w:right="57"/>
              <w:jc w:val="both"/>
              <w:rPr>
                <w:rFonts w:ascii="Times New Roman" w:hAnsi="Times New Roman"/>
                <w:color w:val="auto"/>
                <w:sz w:val="24"/>
                <w:szCs w:val="24"/>
              </w:rPr>
            </w:pPr>
            <w:r w:rsidRPr="000217BB">
              <w:rPr>
                <w:rFonts w:ascii="Times New Roman" w:hAnsi="Times New Roman"/>
                <w:color w:val="auto"/>
                <w:sz w:val="24"/>
                <w:szCs w:val="24"/>
              </w:rPr>
              <w:lastRenderedPageBreak/>
              <w:t>- владеть основами медицинских знаний: владеть приемами оказания первой помощи при неотложных состояниях; знать меры профилактики инфекционных и неинфекционных заболеваний, сохранения психического здоровья; сформировать представления о здоровом образе жизни и его роли в сохранении психического и физического здоровья, негативного отношения к вредным привычкам; знать о необходимых действиях при чрезвычайных ситуациях биолого-социального характера</w:t>
            </w:r>
          </w:p>
        </w:tc>
      </w:tr>
      <w:tr w:rsidR="00FA3135" w:rsidRPr="000217BB" w14:paraId="380DAC2D" w14:textId="77777777" w:rsidTr="007D14D5">
        <w:trPr>
          <w:trHeight w:val="501"/>
        </w:trPr>
        <w:tc>
          <w:tcPr>
            <w:tcW w:w="3964" w:type="dxa"/>
            <w:tcBorders>
              <w:top w:val="single" w:sz="4" w:space="0" w:color="000000"/>
              <w:left w:val="single" w:sz="4" w:space="0" w:color="000000"/>
              <w:bottom w:val="single" w:sz="4" w:space="0" w:color="000000"/>
              <w:right w:val="single" w:sz="4" w:space="0" w:color="000000"/>
            </w:tcBorders>
          </w:tcPr>
          <w:p w14:paraId="3024984E" w14:textId="7F4987CD" w:rsidR="00FA3135" w:rsidRPr="000217BB" w:rsidRDefault="00FA3135" w:rsidP="00FA3135">
            <w:pPr>
              <w:spacing w:after="0"/>
              <w:ind w:left="57" w:right="57"/>
              <w:jc w:val="both"/>
              <w:rPr>
                <w:rFonts w:ascii="Times New Roman" w:hAnsi="Times New Roman"/>
                <w:b/>
                <w:i/>
                <w:color w:val="auto"/>
                <w:sz w:val="24"/>
                <w:szCs w:val="24"/>
              </w:rPr>
            </w:pPr>
            <w:r w:rsidRPr="000217BB">
              <w:rPr>
                <w:rFonts w:ascii="Times New Roman" w:hAnsi="Times New Roman"/>
                <w:b/>
                <w:i/>
                <w:color w:val="auto"/>
                <w:sz w:val="24"/>
                <w:szCs w:val="24"/>
              </w:rPr>
              <w:lastRenderedPageBreak/>
              <w:t>ПК</w:t>
            </w:r>
            <w:r w:rsidRPr="000217BB">
              <w:rPr>
                <w:rStyle w:val="a4"/>
                <w:rFonts w:ascii="Times New Roman" w:hAnsi="Times New Roman"/>
                <w:b/>
                <w:i/>
                <w:color w:val="auto"/>
                <w:sz w:val="24"/>
                <w:szCs w:val="24"/>
              </w:rPr>
              <w:footnoteReference w:id="3"/>
            </w:r>
            <w:r w:rsidRPr="000217BB">
              <w:rPr>
                <w:rFonts w:ascii="Times New Roman" w:hAnsi="Times New Roman"/>
                <w:b/>
                <w:i/>
                <w:color w:val="auto"/>
                <w:sz w:val="24"/>
                <w:szCs w:val="24"/>
              </w:rPr>
              <w:t>…</w:t>
            </w:r>
          </w:p>
        </w:tc>
        <w:tc>
          <w:tcPr>
            <w:tcW w:w="6067" w:type="dxa"/>
            <w:tcBorders>
              <w:top w:val="single" w:sz="4" w:space="0" w:color="000000"/>
              <w:left w:val="single" w:sz="4" w:space="0" w:color="000000"/>
              <w:bottom w:val="single" w:sz="4" w:space="0" w:color="000000"/>
              <w:right w:val="single" w:sz="4" w:space="0" w:color="000000"/>
            </w:tcBorders>
          </w:tcPr>
          <w:p w14:paraId="06F3A4BB" w14:textId="77777777" w:rsidR="00FA3135" w:rsidRPr="000217BB" w:rsidRDefault="00FA3135" w:rsidP="00FA3135">
            <w:pPr>
              <w:pStyle w:val="dt-p"/>
              <w:shd w:val="clear" w:color="auto" w:fill="FFFFFF"/>
              <w:spacing w:before="0" w:beforeAutospacing="0" w:after="0" w:afterAutospacing="0"/>
              <w:jc w:val="both"/>
              <w:textAlignment w:val="baseline"/>
            </w:pPr>
          </w:p>
        </w:tc>
        <w:tc>
          <w:tcPr>
            <w:tcW w:w="4819" w:type="dxa"/>
            <w:tcBorders>
              <w:top w:val="single" w:sz="4" w:space="0" w:color="000000"/>
              <w:left w:val="single" w:sz="4" w:space="0" w:color="000000"/>
              <w:bottom w:val="single" w:sz="4" w:space="0" w:color="000000"/>
              <w:right w:val="single" w:sz="4" w:space="0" w:color="000000"/>
            </w:tcBorders>
          </w:tcPr>
          <w:p w14:paraId="4C035CD8" w14:textId="77777777" w:rsidR="00FA3135" w:rsidRPr="000217BB" w:rsidRDefault="00FA3135" w:rsidP="00FA3135">
            <w:pPr>
              <w:spacing w:after="0"/>
              <w:ind w:left="57" w:right="57"/>
              <w:jc w:val="both"/>
              <w:rPr>
                <w:rFonts w:ascii="Times New Roman" w:hAnsi="Times New Roman"/>
                <w:color w:val="auto"/>
                <w:sz w:val="24"/>
                <w:szCs w:val="24"/>
              </w:rPr>
            </w:pPr>
          </w:p>
        </w:tc>
      </w:tr>
    </w:tbl>
    <w:p w14:paraId="4E000000" w14:textId="77777777" w:rsidR="00120A42" w:rsidRPr="000217BB" w:rsidRDefault="00120A42">
      <w:pPr>
        <w:widowControl w:val="0"/>
        <w:spacing w:after="0"/>
        <w:rPr>
          <w:rFonts w:ascii="Times New Roman" w:hAnsi="Times New Roman"/>
          <w:color w:val="auto"/>
          <w:sz w:val="24"/>
        </w:rPr>
      </w:pPr>
    </w:p>
    <w:p w14:paraId="48033D46" w14:textId="01C6E88E" w:rsidR="00120A42" w:rsidRPr="000217BB" w:rsidRDefault="00120A42">
      <w:pPr>
        <w:rPr>
          <w:rFonts w:ascii="Times New Roman" w:hAnsi="Times New Roman"/>
          <w:color w:val="auto"/>
        </w:rPr>
      </w:pPr>
    </w:p>
    <w:p w14:paraId="46D447B5" w14:textId="77777777" w:rsidR="00090B4C" w:rsidRPr="000217BB" w:rsidRDefault="00090B4C">
      <w:pPr>
        <w:rPr>
          <w:rFonts w:ascii="Times New Roman" w:hAnsi="Times New Roman"/>
          <w:color w:val="auto"/>
        </w:rPr>
        <w:sectPr w:rsidR="00090B4C" w:rsidRPr="000217BB" w:rsidSect="00C50062">
          <w:pgSz w:w="16838" w:h="11906" w:orient="landscape"/>
          <w:pgMar w:top="1701" w:right="1134" w:bottom="850" w:left="284" w:header="708" w:footer="708" w:gutter="0"/>
          <w:cols w:space="720"/>
        </w:sectPr>
      </w:pPr>
    </w:p>
    <w:p w14:paraId="5C09BD7C" w14:textId="3533436D" w:rsidR="00120A42" w:rsidRPr="000217BB" w:rsidRDefault="002D1A93" w:rsidP="0040168D">
      <w:pPr>
        <w:pStyle w:val="10"/>
        <w:spacing w:before="0" w:line="240" w:lineRule="auto"/>
        <w:ind w:left="57" w:right="57"/>
        <w:jc w:val="center"/>
        <w:rPr>
          <w:rFonts w:ascii="Times New Roman" w:hAnsi="Times New Roman"/>
          <w:b/>
          <w:color w:val="auto"/>
          <w:sz w:val="28"/>
          <w:szCs w:val="28"/>
        </w:rPr>
      </w:pPr>
      <w:bookmarkStart w:id="12" w:name="_heading=h.3dy6vkm"/>
      <w:bookmarkStart w:id="13" w:name="_Toc125026923"/>
      <w:bookmarkEnd w:id="12"/>
      <w:r w:rsidRPr="000217BB">
        <w:rPr>
          <w:rFonts w:ascii="Times New Roman" w:hAnsi="Times New Roman"/>
          <w:b/>
          <w:color w:val="auto"/>
          <w:sz w:val="28"/>
          <w:szCs w:val="28"/>
        </w:rPr>
        <w:lastRenderedPageBreak/>
        <w:t xml:space="preserve">2. </w:t>
      </w:r>
      <w:r w:rsidR="0098790F" w:rsidRPr="000217BB">
        <w:rPr>
          <w:rFonts w:ascii="Times New Roman" w:hAnsi="Times New Roman"/>
          <w:b/>
          <w:color w:val="auto"/>
          <w:sz w:val="28"/>
          <w:szCs w:val="28"/>
        </w:rPr>
        <w:t>Структура и содержание общеобразовательной дисциплины</w:t>
      </w:r>
      <w:bookmarkEnd w:id="13"/>
    </w:p>
    <w:p w14:paraId="7CB73089" w14:textId="77777777" w:rsidR="00120A42" w:rsidRPr="000217BB" w:rsidRDefault="002D1A93" w:rsidP="0040168D">
      <w:pPr>
        <w:pStyle w:val="14"/>
        <w:rPr>
          <w:rFonts w:ascii="Times New Roman" w:hAnsi="Times New Roman"/>
          <w:b/>
          <w:bCs/>
          <w:color w:val="auto"/>
          <w:sz w:val="28"/>
          <w:szCs w:val="28"/>
        </w:rPr>
      </w:pPr>
      <w:bookmarkStart w:id="14" w:name="_heading=h.1t3h5sf"/>
      <w:bookmarkEnd w:id="14"/>
      <w:r w:rsidRPr="000217BB">
        <w:rPr>
          <w:rFonts w:ascii="Times New Roman" w:hAnsi="Times New Roman"/>
          <w:b/>
          <w:bCs/>
          <w:color w:val="auto"/>
          <w:sz w:val="28"/>
          <w:szCs w:val="28"/>
        </w:rPr>
        <w:t>2.1. Объем дисциплины и виды учебной работы</w:t>
      </w:r>
    </w:p>
    <w:p w14:paraId="1ACDE697" w14:textId="77777777" w:rsidR="00120A42" w:rsidRPr="000217BB" w:rsidRDefault="00120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color w:val="auto"/>
          <w:sz w:val="24"/>
          <w:u w:val="single"/>
        </w:rPr>
      </w:pPr>
    </w:p>
    <w:tbl>
      <w:tblPr>
        <w:tblStyle w:val="af8"/>
        <w:tblW w:w="9781" w:type="dxa"/>
        <w:tblInd w:w="-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938"/>
        <w:gridCol w:w="1843"/>
      </w:tblGrid>
      <w:tr w:rsidR="0040168D" w:rsidRPr="000217BB" w14:paraId="45465650" w14:textId="77777777" w:rsidTr="003E7D01">
        <w:trPr>
          <w:trHeight w:val="460"/>
        </w:trPr>
        <w:tc>
          <w:tcPr>
            <w:tcW w:w="7938" w:type="dxa"/>
            <w:tcBorders>
              <w:top w:val="single" w:sz="6" w:space="0" w:color="000000"/>
              <w:left w:val="single" w:sz="6" w:space="0" w:color="000000"/>
              <w:bottom w:val="single" w:sz="6" w:space="0" w:color="000000"/>
              <w:right w:val="single" w:sz="6" w:space="0" w:color="000000"/>
            </w:tcBorders>
            <w:shd w:val="clear" w:color="auto" w:fill="auto"/>
          </w:tcPr>
          <w:p w14:paraId="6813FB35" w14:textId="77777777" w:rsidR="00120A42" w:rsidRPr="000217BB" w:rsidRDefault="002D1A93">
            <w:pPr>
              <w:ind w:left="57" w:right="57"/>
              <w:jc w:val="center"/>
              <w:rPr>
                <w:rFonts w:ascii="Times New Roman" w:hAnsi="Times New Roman"/>
                <w:b/>
                <w:color w:val="auto"/>
                <w:sz w:val="28"/>
                <w:szCs w:val="28"/>
              </w:rPr>
            </w:pPr>
            <w:r w:rsidRPr="000217BB">
              <w:rPr>
                <w:rFonts w:ascii="Times New Roman" w:hAnsi="Times New Roman"/>
                <w:b/>
                <w:color w:val="auto"/>
                <w:sz w:val="28"/>
                <w:szCs w:val="28"/>
              </w:rPr>
              <w:t>Вид учебной работы</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6198FD9D" w14:textId="77777777" w:rsidR="00120A42" w:rsidRPr="000217BB" w:rsidRDefault="002D1A93">
            <w:pPr>
              <w:ind w:left="57" w:right="57"/>
              <w:jc w:val="center"/>
              <w:rPr>
                <w:rFonts w:ascii="Times New Roman" w:hAnsi="Times New Roman"/>
                <w:b/>
                <w:i/>
                <w:color w:val="auto"/>
                <w:sz w:val="28"/>
                <w:szCs w:val="28"/>
              </w:rPr>
            </w:pPr>
            <w:r w:rsidRPr="000217BB">
              <w:rPr>
                <w:rFonts w:ascii="Times New Roman" w:hAnsi="Times New Roman"/>
                <w:b/>
                <w:i/>
                <w:color w:val="auto"/>
                <w:sz w:val="28"/>
                <w:szCs w:val="28"/>
              </w:rPr>
              <w:t>Объем в часах</w:t>
            </w:r>
          </w:p>
        </w:tc>
      </w:tr>
      <w:tr w:rsidR="0040168D" w:rsidRPr="000217BB" w14:paraId="215FAEA3" w14:textId="77777777" w:rsidTr="003E7D01">
        <w:trPr>
          <w:trHeight w:val="460"/>
        </w:trPr>
        <w:tc>
          <w:tcPr>
            <w:tcW w:w="7938" w:type="dxa"/>
            <w:tcBorders>
              <w:top w:val="single" w:sz="6" w:space="0" w:color="000000"/>
              <w:left w:val="single" w:sz="6" w:space="0" w:color="000000"/>
              <w:bottom w:val="single" w:sz="6" w:space="0" w:color="000000"/>
              <w:right w:val="single" w:sz="6" w:space="0" w:color="000000"/>
            </w:tcBorders>
            <w:shd w:val="clear" w:color="auto" w:fill="auto"/>
          </w:tcPr>
          <w:p w14:paraId="366A1294" w14:textId="77777777" w:rsidR="00120A42" w:rsidRPr="000217BB" w:rsidRDefault="002D1A93" w:rsidP="003E7D01">
            <w:pPr>
              <w:ind w:left="57" w:right="57"/>
              <w:rPr>
                <w:rFonts w:ascii="Times New Roman" w:hAnsi="Times New Roman"/>
                <w:b/>
                <w:color w:val="auto"/>
                <w:sz w:val="28"/>
                <w:szCs w:val="28"/>
              </w:rPr>
            </w:pPr>
            <w:r w:rsidRPr="000217BB">
              <w:rPr>
                <w:rFonts w:ascii="Times New Roman" w:hAnsi="Times New Roman"/>
                <w:b/>
                <w:color w:val="auto"/>
                <w:sz w:val="28"/>
                <w:szCs w:val="28"/>
              </w:rPr>
              <w:t>Объем образовательной программы дисциплины</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1E57979A" w14:textId="68CC04F0" w:rsidR="00120A42" w:rsidRPr="000217BB" w:rsidRDefault="0040168D">
            <w:pPr>
              <w:ind w:left="57" w:right="57"/>
              <w:jc w:val="center"/>
              <w:rPr>
                <w:rFonts w:ascii="Times New Roman" w:hAnsi="Times New Roman"/>
                <w:b/>
                <w:i/>
                <w:color w:val="auto"/>
                <w:sz w:val="28"/>
                <w:szCs w:val="28"/>
              </w:rPr>
            </w:pPr>
            <w:r w:rsidRPr="000217BB">
              <w:rPr>
                <w:rFonts w:ascii="Times New Roman" w:hAnsi="Times New Roman"/>
                <w:b/>
                <w:i/>
                <w:color w:val="auto"/>
                <w:sz w:val="28"/>
                <w:szCs w:val="28"/>
              </w:rPr>
              <w:t>68</w:t>
            </w:r>
          </w:p>
        </w:tc>
      </w:tr>
      <w:tr w:rsidR="0040168D" w:rsidRPr="000217BB" w14:paraId="7B93786C" w14:textId="77777777" w:rsidTr="003E7D01">
        <w:trPr>
          <w:trHeight w:val="460"/>
        </w:trPr>
        <w:tc>
          <w:tcPr>
            <w:tcW w:w="7938" w:type="dxa"/>
            <w:tcBorders>
              <w:top w:val="single" w:sz="6" w:space="0" w:color="000000"/>
              <w:left w:val="single" w:sz="6" w:space="0" w:color="000000"/>
              <w:bottom w:val="single" w:sz="6" w:space="0" w:color="000000"/>
              <w:right w:val="single" w:sz="6" w:space="0" w:color="000000"/>
            </w:tcBorders>
            <w:shd w:val="clear" w:color="auto" w:fill="auto"/>
          </w:tcPr>
          <w:p w14:paraId="36514901" w14:textId="7FEB4A48" w:rsidR="003E7D01" w:rsidRPr="000217BB" w:rsidRDefault="003E7D01" w:rsidP="003E7D01">
            <w:pPr>
              <w:ind w:left="57" w:right="57"/>
              <w:rPr>
                <w:rFonts w:ascii="Times New Roman" w:hAnsi="Times New Roman"/>
                <w:b/>
                <w:color w:val="auto"/>
                <w:sz w:val="28"/>
                <w:szCs w:val="28"/>
              </w:rPr>
            </w:pPr>
            <w:r w:rsidRPr="000217BB">
              <w:rPr>
                <w:rFonts w:ascii="Times New Roman" w:hAnsi="Times New Roman"/>
                <w:b/>
                <w:color w:val="auto"/>
                <w:sz w:val="28"/>
                <w:szCs w:val="28"/>
              </w:rPr>
              <w:t>в т.ч.</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676A7EE8" w14:textId="77777777" w:rsidR="003E7D01" w:rsidRPr="000217BB" w:rsidRDefault="003E7D01">
            <w:pPr>
              <w:ind w:left="57" w:right="57"/>
              <w:jc w:val="center"/>
              <w:rPr>
                <w:rFonts w:ascii="Times New Roman" w:hAnsi="Times New Roman"/>
                <w:b/>
                <w:i/>
                <w:color w:val="auto"/>
                <w:sz w:val="28"/>
                <w:szCs w:val="28"/>
              </w:rPr>
            </w:pPr>
          </w:p>
        </w:tc>
      </w:tr>
      <w:tr w:rsidR="0040168D" w:rsidRPr="000217BB" w14:paraId="3C8AD8C3" w14:textId="77777777" w:rsidTr="003E7D01">
        <w:trPr>
          <w:trHeight w:val="460"/>
        </w:trPr>
        <w:tc>
          <w:tcPr>
            <w:tcW w:w="7938" w:type="dxa"/>
            <w:tcBorders>
              <w:top w:val="single" w:sz="6" w:space="0" w:color="000000"/>
              <w:left w:val="single" w:sz="6" w:space="0" w:color="000000"/>
              <w:bottom w:val="single" w:sz="6" w:space="0" w:color="000000"/>
              <w:right w:val="single" w:sz="6" w:space="0" w:color="000000"/>
            </w:tcBorders>
            <w:shd w:val="clear" w:color="auto" w:fill="auto"/>
          </w:tcPr>
          <w:p w14:paraId="6EBB65D3" w14:textId="3DD24CC3" w:rsidR="00120A42" w:rsidRPr="000217BB" w:rsidRDefault="002D1A93">
            <w:pPr>
              <w:ind w:left="57" w:right="57"/>
              <w:rPr>
                <w:rFonts w:ascii="Times New Roman" w:hAnsi="Times New Roman"/>
                <w:b/>
                <w:color w:val="auto"/>
                <w:sz w:val="28"/>
                <w:szCs w:val="28"/>
              </w:rPr>
            </w:pPr>
            <w:r w:rsidRPr="000217BB">
              <w:rPr>
                <w:rFonts w:ascii="Times New Roman" w:hAnsi="Times New Roman"/>
                <w:b/>
                <w:color w:val="auto"/>
                <w:sz w:val="28"/>
                <w:szCs w:val="28"/>
              </w:rPr>
              <w:t>Основное содержание</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263E3BDA" w14:textId="376FCD08" w:rsidR="00120A42" w:rsidRPr="000217BB" w:rsidRDefault="0040168D">
            <w:pPr>
              <w:ind w:left="57" w:right="57"/>
              <w:jc w:val="center"/>
              <w:rPr>
                <w:rFonts w:ascii="Times New Roman" w:hAnsi="Times New Roman"/>
                <w:b/>
                <w:i/>
                <w:color w:val="auto"/>
                <w:sz w:val="28"/>
                <w:szCs w:val="28"/>
                <w:lang w:val="en-US"/>
              </w:rPr>
            </w:pPr>
            <w:r w:rsidRPr="000217BB">
              <w:rPr>
                <w:rFonts w:ascii="Times New Roman" w:hAnsi="Times New Roman"/>
                <w:b/>
                <w:i/>
                <w:color w:val="auto"/>
                <w:sz w:val="28"/>
                <w:szCs w:val="28"/>
              </w:rPr>
              <w:t>56</w:t>
            </w:r>
          </w:p>
        </w:tc>
      </w:tr>
      <w:tr w:rsidR="0040168D" w:rsidRPr="000217BB" w14:paraId="76AC242A" w14:textId="77777777" w:rsidTr="003E7D01">
        <w:trPr>
          <w:trHeight w:val="490"/>
        </w:trPr>
        <w:tc>
          <w:tcPr>
            <w:tcW w:w="7938" w:type="dxa"/>
            <w:tcBorders>
              <w:top w:val="single" w:sz="6" w:space="0" w:color="000000"/>
              <w:left w:val="single" w:sz="6" w:space="0" w:color="000000"/>
              <w:bottom w:val="single" w:sz="6" w:space="0" w:color="000000"/>
              <w:right w:val="single" w:sz="6" w:space="0" w:color="000000"/>
            </w:tcBorders>
            <w:vAlign w:val="center"/>
          </w:tcPr>
          <w:p w14:paraId="4D52454B" w14:textId="418E5D2C" w:rsidR="00A72951" w:rsidRPr="000217BB" w:rsidRDefault="00A72951">
            <w:pPr>
              <w:ind w:left="57" w:right="57"/>
              <w:rPr>
                <w:rFonts w:ascii="Times New Roman" w:hAnsi="Times New Roman"/>
                <w:color w:val="auto"/>
                <w:sz w:val="28"/>
                <w:szCs w:val="28"/>
              </w:rPr>
            </w:pPr>
            <w:r w:rsidRPr="000217BB">
              <w:rPr>
                <w:rFonts w:ascii="Times New Roman" w:hAnsi="Times New Roman"/>
                <w:color w:val="auto"/>
                <w:sz w:val="28"/>
                <w:szCs w:val="28"/>
              </w:rPr>
              <w:t>в т. ч.:</w:t>
            </w:r>
          </w:p>
        </w:tc>
        <w:tc>
          <w:tcPr>
            <w:tcW w:w="1843" w:type="dxa"/>
            <w:tcBorders>
              <w:top w:val="single" w:sz="6" w:space="0" w:color="000000"/>
              <w:left w:val="single" w:sz="6" w:space="0" w:color="000000"/>
              <w:bottom w:val="single" w:sz="6" w:space="0" w:color="000000"/>
              <w:right w:val="single" w:sz="6" w:space="0" w:color="000000"/>
            </w:tcBorders>
            <w:vAlign w:val="center"/>
          </w:tcPr>
          <w:p w14:paraId="68393B7D" w14:textId="77777777" w:rsidR="00A72951" w:rsidRPr="000217BB" w:rsidRDefault="00A72951">
            <w:pPr>
              <w:ind w:left="57" w:right="57"/>
              <w:jc w:val="center"/>
              <w:rPr>
                <w:rFonts w:ascii="Times New Roman" w:hAnsi="Times New Roman"/>
                <w:color w:val="auto"/>
                <w:sz w:val="28"/>
                <w:szCs w:val="28"/>
              </w:rPr>
            </w:pPr>
          </w:p>
        </w:tc>
      </w:tr>
      <w:tr w:rsidR="0040168D" w:rsidRPr="000217BB" w14:paraId="2AED5B78" w14:textId="77777777" w:rsidTr="003E7D01">
        <w:trPr>
          <w:trHeight w:val="490"/>
        </w:trPr>
        <w:tc>
          <w:tcPr>
            <w:tcW w:w="7938" w:type="dxa"/>
            <w:tcBorders>
              <w:top w:val="single" w:sz="6" w:space="0" w:color="000000"/>
              <w:left w:val="single" w:sz="6" w:space="0" w:color="000000"/>
              <w:bottom w:val="single" w:sz="6" w:space="0" w:color="000000"/>
              <w:right w:val="single" w:sz="6" w:space="0" w:color="000000"/>
            </w:tcBorders>
            <w:vAlign w:val="center"/>
          </w:tcPr>
          <w:p w14:paraId="7273FDF7" w14:textId="77777777" w:rsidR="00120A42" w:rsidRPr="000217BB" w:rsidRDefault="002D1A93">
            <w:pPr>
              <w:ind w:left="57" w:right="57"/>
              <w:rPr>
                <w:rFonts w:ascii="Times New Roman" w:hAnsi="Times New Roman"/>
                <w:color w:val="auto"/>
                <w:sz w:val="28"/>
                <w:szCs w:val="28"/>
              </w:rPr>
            </w:pPr>
            <w:r w:rsidRPr="000217BB">
              <w:rPr>
                <w:rFonts w:ascii="Times New Roman" w:hAnsi="Times New Roman"/>
                <w:color w:val="auto"/>
                <w:sz w:val="28"/>
                <w:szCs w:val="28"/>
              </w:rPr>
              <w:t>теоретическое обучение</w:t>
            </w:r>
          </w:p>
        </w:tc>
        <w:tc>
          <w:tcPr>
            <w:tcW w:w="1843" w:type="dxa"/>
            <w:tcBorders>
              <w:top w:val="single" w:sz="6" w:space="0" w:color="000000"/>
              <w:left w:val="single" w:sz="6" w:space="0" w:color="000000"/>
              <w:bottom w:val="single" w:sz="6" w:space="0" w:color="000000"/>
              <w:right w:val="single" w:sz="6" w:space="0" w:color="000000"/>
            </w:tcBorders>
            <w:vAlign w:val="center"/>
          </w:tcPr>
          <w:p w14:paraId="66E2EEBB" w14:textId="258384F5" w:rsidR="00120A42" w:rsidRPr="000217BB" w:rsidRDefault="002D1A93">
            <w:pPr>
              <w:ind w:left="57" w:right="57"/>
              <w:jc w:val="center"/>
              <w:rPr>
                <w:rFonts w:ascii="Times New Roman" w:hAnsi="Times New Roman"/>
                <w:color w:val="auto"/>
                <w:sz w:val="28"/>
                <w:szCs w:val="28"/>
              </w:rPr>
            </w:pPr>
            <w:r w:rsidRPr="000217BB">
              <w:rPr>
                <w:rFonts w:ascii="Times New Roman" w:hAnsi="Times New Roman"/>
                <w:color w:val="auto"/>
                <w:sz w:val="28"/>
                <w:szCs w:val="28"/>
              </w:rPr>
              <w:t>2</w:t>
            </w:r>
            <w:r w:rsidR="0040168D" w:rsidRPr="000217BB">
              <w:rPr>
                <w:rFonts w:ascii="Times New Roman" w:hAnsi="Times New Roman"/>
                <w:color w:val="auto"/>
                <w:sz w:val="28"/>
                <w:szCs w:val="28"/>
              </w:rPr>
              <w:t>0</w:t>
            </w:r>
          </w:p>
        </w:tc>
      </w:tr>
      <w:tr w:rsidR="0040168D" w:rsidRPr="000217BB" w14:paraId="0CAC67F5" w14:textId="77777777" w:rsidTr="003E7D01">
        <w:trPr>
          <w:trHeight w:val="490"/>
        </w:trPr>
        <w:tc>
          <w:tcPr>
            <w:tcW w:w="7938" w:type="dxa"/>
            <w:tcBorders>
              <w:top w:val="single" w:sz="6" w:space="0" w:color="000000"/>
              <w:left w:val="single" w:sz="6" w:space="0" w:color="000000"/>
              <w:bottom w:val="single" w:sz="6" w:space="0" w:color="000000"/>
              <w:right w:val="single" w:sz="6" w:space="0" w:color="000000"/>
            </w:tcBorders>
            <w:vAlign w:val="center"/>
          </w:tcPr>
          <w:p w14:paraId="6EDAD4C5" w14:textId="77777777" w:rsidR="00120A42" w:rsidRPr="000217BB" w:rsidRDefault="002D1A93">
            <w:pPr>
              <w:ind w:left="57" w:right="57"/>
              <w:rPr>
                <w:rFonts w:ascii="Times New Roman" w:hAnsi="Times New Roman"/>
                <w:color w:val="auto"/>
                <w:sz w:val="28"/>
                <w:szCs w:val="28"/>
              </w:rPr>
            </w:pPr>
            <w:r w:rsidRPr="000217BB">
              <w:rPr>
                <w:rFonts w:ascii="Times New Roman" w:hAnsi="Times New Roman"/>
                <w:color w:val="auto"/>
                <w:sz w:val="28"/>
                <w:szCs w:val="28"/>
              </w:rPr>
              <w:t>практические занятия</w:t>
            </w:r>
            <w:r w:rsidRPr="000217BB">
              <w:rPr>
                <w:rFonts w:ascii="Times New Roman" w:hAnsi="Times New Roman"/>
                <w:i/>
                <w:color w:val="auto"/>
                <w:sz w:val="28"/>
                <w:szCs w:val="28"/>
              </w:rPr>
              <w:t xml:space="preserve"> </w:t>
            </w:r>
          </w:p>
        </w:tc>
        <w:tc>
          <w:tcPr>
            <w:tcW w:w="1843" w:type="dxa"/>
            <w:tcBorders>
              <w:top w:val="single" w:sz="6" w:space="0" w:color="000000"/>
              <w:left w:val="single" w:sz="6" w:space="0" w:color="000000"/>
              <w:bottom w:val="single" w:sz="6" w:space="0" w:color="000000"/>
              <w:right w:val="single" w:sz="6" w:space="0" w:color="000000"/>
            </w:tcBorders>
            <w:vAlign w:val="center"/>
          </w:tcPr>
          <w:p w14:paraId="5C218306" w14:textId="5D20485A" w:rsidR="00120A42" w:rsidRPr="000217BB" w:rsidRDefault="002D1A93">
            <w:pPr>
              <w:ind w:left="57" w:right="57"/>
              <w:jc w:val="center"/>
              <w:rPr>
                <w:rFonts w:ascii="Times New Roman" w:hAnsi="Times New Roman"/>
                <w:color w:val="auto"/>
                <w:sz w:val="28"/>
                <w:szCs w:val="28"/>
              </w:rPr>
            </w:pPr>
            <w:r w:rsidRPr="000217BB">
              <w:rPr>
                <w:rFonts w:ascii="Times New Roman" w:hAnsi="Times New Roman"/>
                <w:color w:val="auto"/>
                <w:sz w:val="28"/>
                <w:szCs w:val="28"/>
              </w:rPr>
              <w:t>3</w:t>
            </w:r>
            <w:r w:rsidR="0040168D" w:rsidRPr="000217BB">
              <w:rPr>
                <w:rFonts w:ascii="Times New Roman" w:hAnsi="Times New Roman"/>
                <w:color w:val="auto"/>
                <w:sz w:val="28"/>
                <w:szCs w:val="28"/>
              </w:rPr>
              <w:t>6</w:t>
            </w:r>
          </w:p>
        </w:tc>
      </w:tr>
      <w:tr w:rsidR="0040168D" w:rsidRPr="000217BB" w14:paraId="49463AA4" w14:textId="77777777" w:rsidTr="003E7D01">
        <w:trPr>
          <w:trHeight w:val="490"/>
        </w:trPr>
        <w:tc>
          <w:tcPr>
            <w:tcW w:w="7938" w:type="dxa"/>
            <w:tcBorders>
              <w:top w:val="single" w:sz="6" w:space="0" w:color="000000"/>
              <w:left w:val="single" w:sz="6" w:space="0" w:color="000000"/>
              <w:bottom w:val="single" w:sz="6" w:space="0" w:color="000000"/>
              <w:right w:val="single" w:sz="6" w:space="0" w:color="000000"/>
            </w:tcBorders>
            <w:vAlign w:val="center"/>
          </w:tcPr>
          <w:p w14:paraId="05287E2D" w14:textId="104E57AC" w:rsidR="00120A42" w:rsidRPr="000217BB" w:rsidRDefault="002D1A93" w:rsidP="003E7D01">
            <w:pPr>
              <w:ind w:left="57" w:right="57"/>
              <w:rPr>
                <w:rFonts w:ascii="Times New Roman" w:hAnsi="Times New Roman"/>
                <w:b/>
                <w:color w:val="auto"/>
                <w:sz w:val="28"/>
                <w:szCs w:val="28"/>
              </w:rPr>
            </w:pPr>
            <w:r w:rsidRPr="000217BB">
              <w:rPr>
                <w:rFonts w:ascii="Times New Roman" w:hAnsi="Times New Roman"/>
                <w:b/>
                <w:color w:val="auto"/>
                <w:sz w:val="28"/>
                <w:szCs w:val="28"/>
              </w:rPr>
              <w:t>Профессионально ориентированное содержание (содержание прикладного модуля)</w:t>
            </w:r>
          </w:p>
        </w:tc>
        <w:tc>
          <w:tcPr>
            <w:tcW w:w="1843" w:type="dxa"/>
            <w:tcBorders>
              <w:top w:val="single" w:sz="6" w:space="0" w:color="000000"/>
              <w:left w:val="single" w:sz="6" w:space="0" w:color="000000"/>
              <w:bottom w:val="single" w:sz="6" w:space="0" w:color="000000"/>
              <w:right w:val="single" w:sz="6" w:space="0" w:color="000000"/>
            </w:tcBorders>
            <w:vAlign w:val="center"/>
          </w:tcPr>
          <w:p w14:paraId="7D7D417C" w14:textId="77777777" w:rsidR="00120A42" w:rsidRPr="000217BB" w:rsidRDefault="002D1A93">
            <w:pPr>
              <w:ind w:left="57" w:right="57"/>
              <w:jc w:val="center"/>
              <w:rPr>
                <w:rFonts w:ascii="Times New Roman" w:hAnsi="Times New Roman"/>
                <w:b/>
                <w:color w:val="auto"/>
                <w:sz w:val="28"/>
                <w:szCs w:val="28"/>
              </w:rPr>
            </w:pPr>
            <w:r w:rsidRPr="000217BB">
              <w:rPr>
                <w:rFonts w:ascii="Times New Roman" w:hAnsi="Times New Roman"/>
                <w:b/>
                <w:color w:val="auto"/>
                <w:sz w:val="28"/>
                <w:szCs w:val="28"/>
              </w:rPr>
              <w:t>10</w:t>
            </w:r>
          </w:p>
        </w:tc>
      </w:tr>
      <w:tr w:rsidR="0040168D" w:rsidRPr="000217BB" w14:paraId="6637B773" w14:textId="77777777" w:rsidTr="003E7D01">
        <w:trPr>
          <w:trHeight w:val="490"/>
        </w:trPr>
        <w:tc>
          <w:tcPr>
            <w:tcW w:w="7938" w:type="dxa"/>
            <w:tcBorders>
              <w:top w:val="single" w:sz="6" w:space="0" w:color="000000"/>
              <w:left w:val="single" w:sz="6" w:space="0" w:color="000000"/>
              <w:bottom w:val="single" w:sz="6" w:space="0" w:color="000000"/>
              <w:right w:val="single" w:sz="6" w:space="0" w:color="000000"/>
            </w:tcBorders>
            <w:vAlign w:val="center"/>
          </w:tcPr>
          <w:p w14:paraId="26448484" w14:textId="77777777" w:rsidR="00120A42" w:rsidRPr="000217BB" w:rsidRDefault="002D1A93">
            <w:pPr>
              <w:ind w:left="57" w:right="57"/>
              <w:rPr>
                <w:rFonts w:ascii="Times New Roman" w:hAnsi="Times New Roman"/>
                <w:color w:val="auto"/>
                <w:sz w:val="28"/>
                <w:szCs w:val="28"/>
              </w:rPr>
            </w:pPr>
            <w:r w:rsidRPr="000217BB">
              <w:rPr>
                <w:rFonts w:ascii="Times New Roman" w:hAnsi="Times New Roman"/>
                <w:color w:val="auto"/>
                <w:sz w:val="28"/>
                <w:szCs w:val="28"/>
              </w:rPr>
              <w:t>в т. ч.:</w:t>
            </w:r>
          </w:p>
        </w:tc>
        <w:tc>
          <w:tcPr>
            <w:tcW w:w="1843" w:type="dxa"/>
            <w:tcBorders>
              <w:top w:val="single" w:sz="6" w:space="0" w:color="000000"/>
              <w:left w:val="single" w:sz="6" w:space="0" w:color="000000"/>
              <w:bottom w:val="single" w:sz="6" w:space="0" w:color="000000"/>
              <w:right w:val="single" w:sz="6" w:space="0" w:color="000000"/>
            </w:tcBorders>
            <w:vAlign w:val="center"/>
          </w:tcPr>
          <w:p w14:paraId="2D9C74C0" w14:textId="77777777" w:rsidR="00120A42" w:rsidRPr="000217BB" w:rsidRDefault="00120A42">
            <w:pPr>
              <w:ind w:left="57" w:right="57"/>
              <w:jc w:val="center"/>
              <w:rPr>
                <w:rFonts w:ascii="Times New Roman" w:hAnsi="Times New Roman"/>
                <w:color w:val="auto"/>
                <w:sz w:val="28"/>
                <w:szCs w:val="28"/>
              </w:rPr>
            </w:pPr>
          </w:p>
        </w:tc>
      </w:tr>
      <w:tr w:rsidR="0040168D" w:rsidRPr="000217BB" w14:paraId="193C44B5" w14:textId="77777777" w:rsidTr="003E7D01">
        <w:trPr>
          <w:trHeight w:val="490"/>
        </w:trPr>
        <w:tc>
          <w:tcPr>
            <w:tcW w:w="7938" w:type="dxa"/>
            <w:tcBorders>
              <w:top w:val="single" w:sz="6" w:space="0" w:color="000000"/>
              <w:left w:val="single" w:sz="6" w:space="0" w:color="000000"/>
              <w:bottom w:val="single" w:sz="6" w:space="0" w:color="000000"/>
              <w:right w:val="single" w:sz="6" w:space="0" w:color="000000"/>
            </w:tcBorders>
            <w:vAlign w:val="center"/>
          </w:tcPr>
          <w:p w14:paraId="02859E7B" w14:textId="77777777" w:rsidR="00120A42" w:rsidRPr="000217BB" w:rsidRDefault="002D1A93">
            <w:pPr>
              <w:ind w:left="57" w:right="57"/>
              <w:rPr>
                <w:rFonts w:ascii="Times New Roman" w:hAnsi="Times New Roman"/>
                <w:color w:val="auto"/>
                <w:sz w:val="28"/>
                <w:szCs w:val="28"/>
              </w:rPr>
            </w:pPr>
            <w:r w:rsidRPr="000217BB">
              <w:rPr>
                <w:rFonts w:ascii="Times New Roman" w:hAnsi="Times New Roman"/>
                <w:color w:val="auto"/>
                <w:sz w:val="28"/>
                <w:szCs w:val="28"/>
              </w:rPr>
              <w:t>практические занятия</w:t>
            </w:r>
            <w:r w:rsidRPr="000217BB">
              <w:rPr>
                <w:rFonts w:ascii="Times New Roman" w:hAnsi="Times New Roman"/>
                <w:i/>
                <w:color w:val="auto"/>
                <w:sz w:val="28"/>
                <w:szCs w:val="28"/>
              </w:rPr>
              <w:t xml:space="preserve"> </w:t>
            </w:r>
          </w:p>
        </w:tc>
        <w:tc>
          <w:tcPr>
            <w:tcW w:w="1843" w:type="dxa"/>
            <w:tcBorders>
              <w:top w:val="single" w:sz="6" w:space="0" w:color="000000"/>
              <w:left w:val="single" w:sz="6" w:space="0" w:color="000000"/>
              <w:bottom w:val="single" w:sz="6" w:space="0" w:color="000000"/>
              <w:right w:val="single" w:sz="6" w:space="0" w:color="000000"/>
            </w:tcBorders>
            <w:vAlign w:val="center"/>
          </w:tcPr>
          <w:p w14:paraId="5B1D9725" w14:textId="77777777" w:rsidR="00120A42" w:rsidRPr="000217BB" w:rsidRDefault="002D1A93">
            <w:pPr>
              <w:ind w:left="57" w:right="57"/>
              <w:jc w:val="center"/>
              <w:rPr>
                <w:rFonts w:ascii="Times New Roman" w:hAnsi="Times New Roman"/>
                <w:color w:val="auto"/>
                <w:sz w:val="28"/>
                <w:szCs w:val="28"/>
              </w:rPr>
            </w:pPr>
            <w:r w:rsidRPr="000217BB">
              <w:rPr>
                <w:rFonts w:ascii="Times New Roman" w:hAnsi="Times New Roman"/>
                <w:color w:val="auto"/>
                <w:sz w:val="28"/>
                <w:szCs w:val="28"/>
              </w:rPr>
              <w:t>10</w:t>
            </w:r>
          </w:p>
        </w:tc>
      </w:tr>
      <w:tr w:rsidR="0040168D" w:rsidRPr="000217BB" w14:paraId="3DCB090C" w14:textId="77777777" w:rsidTr="003E7D01">
        <w:trPr>
          <w:trHeight w:val="331"/>
        </w:trPr>
        <w:tc>
          <w:tcPr>
            <w:tcW w:w="7938" w:type="dxa"/>
            <w:tcBorders>
              <w:top w:val="single" w:sz="6" w:space="0" w:color="000000"/>
              <w:left w:val="single" w:sz="6" w:space="0" w:color="000000"/>
              <w:bottom w:val="single" w:sz="6" w:space="0" w:color="000000"/>
              <w:right w:val="single" w:sz="6" w:space="0" w:color="000000"/>
            </w:tcBorders>
            <w:vAlign w:val="center"/>
          </w:tcPr>
          <w:p w14:paraId="6A5534E8" w14:textId="6EA6B473" w:rsidR="003E7D01" w:rsidRPr="000217BB" w:rsidRDefault="003E7D01">
            <w:pPr>
              <w:ind w:left="57" w:right="57"/>
              <w:rPr>
                <w:rFonts w:ascii="Times New Roman" w:hAnsi="Times New Roman"/>
                <w:b/>
                <w:color w:val="auto"/>
                <w:sz w:val="28"/>
                <w:szCs w:val="28"/>
              </w:rPr>
            </w:pPr>
            <w:r w:rsidRPr="000217BB">
              <w:rPr>
                <w:rFonts w:ascii="Times New Roman" w:hAnsi="Times New Roman"/>
                <w:b/>
                <w:bCs/>
                <w:color w:val="auto"/>
                <w:sz w:val="28"/>
                <w:szCs w:val="28"/>
              </w:rPr>
              <w:t>Индивидуальный проект</w:t>
            </w:r>
            <w:r w:rsidRPr="000217BB">
              <w:rPr>
                <w:rFonts w:ascii="Times New Roman" w:hAnsi="Times New Roman"/>
                <w:color w:val="auto"/>
                <w:sz w:val="28"/>
                <w:szCs w:val="28"/>
              </w:rPr>
              <w:t xml:space="preserve"> </w:t>
            </w:r>
            <w:r w:rsidRPr="000217BB">
              <w:rPr>
                <w:rFonts w:ascii="Times New Roman" w:hAnsi="Times New Roman"/>
                <w:i/>
                <w:color w:val="auto"/>
                <w:sz w:val="28"/>
                <w:szCs w:val="28"/>
              </w:rPr>
              <w:t>(да/нет</w:t>
            </w:r>
            <w:r w:rsidRPr="000217BB">
              <w:rPr>
                <w:rFonts w:ascii="Times New Roman" w:hAnsi="Times New Roman"/>
                <w:color w:val="auto"/>
                <w:sz w:val="28"/>
                <w:szCs w:val="28"/>
              </w:rPr>
              <w:t>)**</w:t>
            </w:r>
          </w:p>
        </w:tc>
        <w:tc>
          <w:tcPr>
            <w:tcW w:w="1843" w:type="dxa"/>
            <w:tcBorders>
              <w:top w:val="single" w:sz="6" w:space="0" w:color="000000"/>
              <w:left w:val="single" w:sz="6" w:space="0" w:color="000000"/>
              <w:bottom w:val="single" w:sz="6" w:space="0" w:color="000000"/>
              <w:right w:val="single" w:sz="6" w:space="0" w:color="000000"/>
            </w:tcBorders>
            <w:vAlign w:val="center"/>
          </w:tcPr>
          <w:p w14:paraId="61DB86B0" w14:textId="77777777" w:rsidR="003E7D01" w:rsidRPr="000217BB" w:rsidRDefault="003E7D01">
            <w:pPr>
              <w:ind w:left="57" w:right="57"/>
              <w:jc w:val="center"/>
              <w:rPr>
                <w:rFonts w:ascii="Times New Roman" w:hAnsi="Times New Roman"/>
                <w:b/>
                <w:color w:val="auto"/>
                <w:sz w:val="28"/>
                <w:szCs w:val="28"/>
              </w:rPr>
            </w:pPr>
          </w:p>
        </w:tc>
      </w:tr>
      <w:tr w:rsidR="0040168D" w:rsidRPr="000217BB" w14:paraId="42F23567" w14:textId="77777777" w:rsidTr="003E7D01">
        <w:trPr>
          <w:trHeight w:val="331"/>
        </w:trPr>
        <w:tc>
          <w:tcPr>
            <w:tcW w:w="7938" w:type="dxa"/>
            <w:tcBorders>
              <w:top w:val="single" w:sz="6" w:space="0" w:color="000000"/>
              <w:left w:val="single" w:sz="6" w:space="0" w:color="000000"/>
              <w:bottom w:val="single" w:sz="6" w:space="0" w:color="000000"/>
              <w:right w:val="single" w:sz="6" w:space="0" w:color="000000"/>
            </w:tcBorders>
            <w:vAlign w:val="center"/>
          </w:tcPr>
          <w:p w14:paraId="38248B34" w14:textId="25CA3E5C" w:rsidR="003E7D01" w:rsidRPr="000217BB" w:rsidRDefault="003E7D01" w:rsidP="003E7D01">
            <w:pPr>
              <w:ind w:left="57" w:right="57"/>
              <w:rPr>
                <w:rFonts w:ascii="Times New Roman" w:hAnsi="Times New Roman"/>
                <w:b/>
                <w:color w:val="auto"/>
                <w:sz w:val="28"/>
                <w:szCs w:val="28"/>
              </w:rPr>
            </w:pPr>
            <w:r w:rsidRPr="000217BB">
              <w:rPr>
                <w:rFonts w:ascii="Times New Roman" w:hAnsi="Times New Roman"/>
                <w:b/>
                <w:color w:val="auto"/>
                <w:sz w:val="28"/>
                <w:szCs w:val="28"/>
              </w:rPr>
              <w:t>Промежуточная аттестация (дифференцированный зачет)</w:t>
            </w:r>
          </w:p>
        </w:tc>
        <w:tc>
          <w:tcPr>
            <w:tcW w:w="1843" w:type="dxa"/>
            <w:tcBorders>
              <w:top w:val="single" w:sz="6" w:space="0" w:color="000000"/>
              <w:left w:val="single" w:sz="6" w:space="0" w:color="000000"/>
              <w:bottom w:val="single" w:sz="6" w:space="0" w:color="000000"/>
              <w:right w:val="single" w:sz="6" w:space="0" w:color="000000"/>
            </w:tcBorders>
            <w:vAlign w:val="center"/>
          </w:tcPr>
          <w:p w14:paraId="6CFD0D40" w14:textId="5AC70CA3" w:rsidR="003E7D01" w:rsidRPr="000217BB" w:rsidRDefault="003E7D01" w:rsidP="003E7D01">
            <w:pPr>
              <w:ind w:left="57" w:right="57"/>
              <w:jc w:val="center"/>
              <w:rPr>
                <w:rFonts w:ascii="Times New Roman" w:hAnsi="Times New Roman"/>
                <w:b/>
                <w:color w:val="auto"/>
                <w:sz w:val="28"/>
                <w:szCs w:val="28"/>
              </w:rPr>
            </w:pPr>
            <w:r w:rsidRPr="000217BB">
              <w:rPr>
                <w:rFonts w:ascii="Times New Roman" w:hAnsi="Times New Roman"/>
                <w:b/>
                <w:color w:val="auto"/>
                <w:sz w:val="28"/>
                <w:szCs w:val="28"/>
              </w:rPr>
              <w:t>2</w:t>
            </w:r>
          </w:p>
        </w:tc>
      </w:tr>
    </w:tbl>
    <w:p w14:paraId="60F792A6" w14:textId="2371A2D3" w:rsidR="00120A42" w:rsidRPr="000217BB" w:rsidRDefault="00120A42">
      <w:pPr>
        <w:tabs>
          <w:tab w:val="left" w:pos="1185"/>
        </w:tabs>
        <w:spacing w:after="0" w:line="240" w:lineRule="auto"/>
        <w:ind w:left="57" w:right="57"/>
        <w:jc w:val="both"/>
        <w:rPr>
          <w:rFonts w:ascii="Times New Roman" w:hAnsi="Times New Roman"/>
          <w:color w:val="auto"/>
          <w:sz w:val="24"/>
        </w:rPr>
      </w:pPr>
    </w:p>
    <w:p w14:paraId="59802C20" w14:textId="2529BFA9" w:rsidR="0054086B" w:rsidRPr="000217BB" w:rsidRDefault="0054086B">
      <w:pPr>
        <w:tabs>
          <w:tab w:val="left" w:pos="1185"/>
        </w:tabs>
        <w:spacing w:after="0" w:line="240" w:lineRule="auto"/>
        <w:ind w:left="57" w:right="57"/>
        <w:jc w:val="both"/>
        <w:rPr>
          <w:rFonts w:ascii="Times New Roman" w:hAnsi="Times New Roman"/>
          <w:color w:val="auto"/>
          <w:sz w:val="24"/>
        </w:rPr>
      </w:pPr>
    </w:p>
    <w:p w14:paraId="4DAA8FC9" w14:textId="235AE03F" w:rsidR="0054086B" w:rsidRPr="000217BB" w:rsidRDefault="0054086B">
      <w:pPr>
        <w:tabs>
          <w:tab w:val="left" w:pos="1185"/>
        </w:tabs>
        <w:spacing w:after="0" w:line="240" w:lineRule="auto"/>
        <w:ind w:left="57" w:right="57"/>
        <w:jc w:val="both"/>
        <w:rPr>
          <w:rFonts w:ascii="Times New Roman" w:hAnsi="Times New Roman"/>
          <w:color w:val="auto"/>
          <w:sz w:val="24"/>
        </w:rPr>
      </w:pPr>
    </w:p>
    <w:p w14:paraId="70599CA3" w14:textId="77777777" w:rsidR="0054086B" w:rsidRPr="000217BB" w:rsidRDefault="0054086B">
      <w:pPr>
        <w:tabs>
          <w:tab w:val="left" w:pos="1185"/>
        </w:tabs>
        <w:spacing w:after="0" w:line="240" w:lineRule="auto"/>
        <w:ind w:left="57" w:right="57"/>
        <w:jc w:val="both"/>
        <w:rPr>
          <w:rFonts w:ascii="Times New Roman" w:hAnsi="Times New Roman"/>
          <w:color w:val="auto"/>
          <w:sz w:val="24"/>
        </w:rPr>
      </w:pPr>
    </w:p>
    <w:p w14:paraId="14C1C92B" w14:textId="77777777" w:rsidR="00120A42" w:rsidRPr="000217BB" w:rsidRDefault="002D1A93">
      <w:pPr>
        <w:spacing w:after="120"/>
        <w:rPr>
          <w:rFonts w:ascii="Times New Roman" w:hAnsi="Times New Roman"/>
          <w:i/>
          <w:color w:val="auto"/>
        </w:rPr>
      </w:pPr>
      <w:r w:rsidRPr="000217BB">
        <w:rPr>
          <w:rFonts w:ascii="Times New Roman" w:hAnsi="Times New Roman"/>
          <w:i/>
          <w:color w:val="auto"/>
        </w:rPr>
        <w:t>Во всех ячейках со звездочкой (*) (в случае её наличия) следует указать объем часов, а в случае отсутствия убрать из списка</w:t>
      </w:r>
    </w:p>
    <w:p w14:paraId="694F2872" w14:textId="77777777" w:rsidR="00120A42" w:rsidRPr="000217BB" w:rsidRDefault="002D1A93">
      <w:pPr>
        <w:spacing w:after="120"/>
        <w:rPr>
          <w:rFonts w:ascii="Times New Roman" w:hAnsi="Times New Roman"/>
          <w:b/>
          <w:i/>
          <w:color w:val="auto"/>
          <w:sz w:val="28"/>
        </w:rPr>
      </w:pPr>
      <w:r w:rsidRPr="000217BB">
        <w:rPr>
          <w:rFonts w:ascii="Times New Roman" w:hAnsi="Times New Roman"/>
          <w:i/>
          <w:color w:val="auto"/>
          <w:sz w:val="24"/>
        </w:rPr>
        <w:t>**) Если предусмотрен индивидуальный проект по дисциплине, программа по его реализации разрабатывается отдельно</w:t>
      </w:r>
    </w:p>
    <w:p w14:paraId="1CCF959A" w14:textId="77777777" w:rsidR="00120A42" w:rsidRPr="000217BB" w:rsidRDefault="00120A42">
      <w:pPr>
        <w:tabs>
          <w:tab w:val="left" w:pos="1185"/>
        </w:tabs>
        <w:spacing w:after="0" w:line="240" w:lineRule="auto"/>
        <w:ind w:left="57" w:right="57"/>
        <w:jc w:val="both"/>
        <w:rPr>
          <w:rFonts w:ascii="Times New Roman" w:hAnsi="Times New Roman"/>
          <w:color w:val="auto"/>
          <w:sz w:val="24"/>
        </w:rPr>
      </w:pPr>
    </w:p>
    <w:p w14:paraId="62AAF5E8" w14:textId="77777777" w:rsidR="00120A42" w:rsidRPr="000217BB" w:rsidRDefault="00120A42">
      <w:pPr>
        <w:tabs>
          <w:tab w:val="left" w:pos="1185"/>
        </w:tabs>
        <w:spacing w:after="0" w:line="240" w:lineRule="auto"/>
        <w:ind w:left="57" w:right="57"/>
        <w:jc w:val="both"/>
        <w:rPr>
          <w:rFonts w:ascii="Times New Roman" w:hAnsi="Times New Roman"/>
          <w:color w:val="auto"/>
          <w:sz w:val="24"/>
        </w:rPr>
      </w:pPr>
    </w:p>
    <w:p w14:paraId="53A8B1A0" w14:textId="77777777" w:rsidR="00120A42" w:rsidRPr="000217BB" w:rsidRDefault="00120A42">
      <w:pPr>
        <w:rPr>
          <w:rFonts w:ascii="Times New Roman" w:hAnsi="Times New Roman"/>
          <w:color w:val="auto"/>
        </w:rPr>
        <w:sectPr w:rsidR="00120A42" w:rsidRPr="000217BB" w:rsidSect="001B5DA9">
          <w:pgSz w:w="11906" w:h="16838"/>
          <w:pgMar w:top="1134" w:right="850" w:bottom="284" w:left="1701" w:header="708" w:footer="708" w:gutter="0"/>
          <w:cols w:space="720"/>
        </w:sectPr>
      </w:pPr>
    </w:p>
    <w:p w14:paraId="09B339FE" w14:textId="2C764C2C" w:rsidR="00120A42" w:rsidRPr="000217BB" w:rsidRDefault="002D1A93" w:rsidP="0040168D">
      <w:pPr>
        <w:rPr>
          <w:rFonts w:ascii="Times New Roman" w:hAnsi="Times New Roman"/>
          <w:b/>
          <w:bCs/>
          <w:color w:val="auto"/>
          <w:sz w:val="28"/>
          <w:szCs w:val="28"/>
        </w:rPr>
      </w:pPr>
      <w:bookmarkStart w:id="15" w:name="_heading=h.4d34og8"/>
      <w:bookmarkEnd w:id="15"/>
      <w:r w:rsidRPr="000217BB">
        <w:rPr>
          <w:rFonts w:ascii="Times New Roman" w:hAnsi="Times New Roman"/>
          <w:b/>
          <w:bCs/>
          <w:color w:val="auto"/>
          <w:sz w:val="28"/>
          <w:szCs w:val="28"/>
        </w:rPr>
        <w:lastRenderedPageBreak/>
        <w:t>2.2. Тематический план и содержание дисциплины</w:t>
      </w:r>
    </w:p>
    <w:p w14:paraId="5154F9F7" w14:textId="77777777" w:rsidR="007F01F3" w:rsidRPr="000217BB" w:rsidRDefault="007F01F3" w:rsidP="007F01F3">
      <w:pPr>
        <w:rPr>
          <w:rFonts w:ascii="Times New Roman" w:hAnsi="Times New Roman"/>
          <w:color w:val="auto"/>
        </w:rPr>
      </w:pPr>
    </w:p>
    <w:p w14:paraId="3BC48A35" w14:textId="77777777" w:rsidR="00120A42" w:rsidRPr="000217BB" w:rsidRDefault="00120A42">
      <w:pPr>
        <w:spacing w:after="0" w:line="240" w:lineRule="auto"/>
        <w:ind w:left="57" w:right="57"/>
        <w:rPr>
          <w:rFonts w:ascii="Times New Roman" w:hAnsi="Times New Roman"/>
          <w:b/>
          <w:color w:val="auto"/>
          <w:sz w:val="24"/>
        </w:rPr>
      </w:pPr>
    </w:p>
    <w:tbl>
      <w:tblPr>
        <w:tblStyle w:val="aff5"/>
        <w:tblW w:w="1487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93"/>
        <w:gridCol w:w="7972"/>
        <w:gridCol w:w="1304"/>
        <w:gridCol w:w="2410"/>
      </w:tblGrid>
      <w:tr w:rsidR="0040168D" w:rsidRPr="000217BB" w14:paraId="0F0C77BD" w14:textId="77777777" w:rsidTr="007D14D5">
        <w:trPr>
          <w:trHeight w:val="20"/>
        </w:trPr>
        <w:tc>
          <w:tcPr>
            <w:tcW w:w="31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6F149"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Наименование разделов и тем</w:t>
            </w:r>
          </w:p>
        </w:tc>
        <w:tc>
          <w:tcPr>
            <w:tcW w:w="79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937C27"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0E96C0"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Объем часов</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8B9E829"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Формируемые компетенции</w:t>
            </w:r>
          </w:p>
        </w:tc>
      </w:tr>
      <w:tr w:rsidR="0040168D" w:rsidRPr="000217BB" w14:paraId="1B53453C" w14:textId="77777777" w:rsidTr="007D14D5">
        <w:trPr>
          <w:trHeight w:val="20"/>
        </w:trPr>
        <w:tc>
          <w:tcPr>
            <w:tcW w:w="3193" w:type="dxa"/>
            <w:tcBorders>
              <w:top w:val="single" w:sz="4" w:space="0" w:color="000000"/>
              <w:left w:val="single" w:sz="4" w:space="0" w:color="000000"/>
              <w:bottom w:val="single" w:sz="4" w:space="0" w:color="000000"/>
              <w:right w:val="single" w:sz="4" w:space="0" w:color="000000"/>
            </w:tcBorders>
            <w:shd w:val="clear" w:color="auto" w:fill="auto"/>
          </w:tcPr>
          <w:p w14:paraId="6C5A5776"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1</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0DA46D9"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0DCCBC6"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18235B6"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4</w:t>
            </w:r>
          </w:p>
        </w:tc>
      </w:tr>
      <w:tr w:rsidR="0040168D" w:rsidRPr="000217BB" w14:paraId="16E682B2" w14:textId="77777777" w:rsidTr="007D14D5">
        <w:trPr>
          <w:trHeight w:val="20"/>
        </w:trPr>
        <w:tc>
          <w:tcPr>
            <w:tcW w:w="14879"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6493D886" w14:textId="77777777" w:rsidR="00120A42" w:rsidRPr="000217BB" w:rsidRDefault="002D1A93" w:rsidP="00652F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b/>
                <w:color w:val="auto"/>
                <w:sz w:val="24"/>
              </w:rPr>
            </w:pPr>
            <w:r w:rsidRPr="000217BB">
              <w:rPr>
                <w:rFonts w:ascii="Times New Roman" w:hAnsi="Times New Roman"/>
                <w:b/>
                <w:color w:val="auto"/>
                <w:sz w:val="24"/>
              </w:rPr>
              <w:t>Основное содержание</w:t>
            </w:r>
          </w:p>
        </w:tc>
      </w:tr>
      <w:tr w:rsidR="0040168D" w:rsidRPr="000217BB" w14:paraId="431FFA0D" w14:textId="77777777" w:rsidTr="007D14D5">
        <w:trPr>
          <w:trHeight w:val="20"/>
        </w:trPr>
        <w:tc>
          <w:tcPr>
            <w:tcW w:w="3193" w:type="dxa"/>
            <w:tcBorders>
              <w:top w:val="single" w:sz="4" w:space="0" w:color="000000"/>
              <w:left w:val="single" w:sz="4" w:space="0" w:color="000000"/>
              <w:bottom w:val="single" w:sz="4" w:space="0" w:color="000000"/>
              <w:right w:val="single" w:sz="4" w:space="0" w:color="000000"/>
            </w:tcBorders>
            <w:shd w:val="clear" w:color="auto" w:fill="auto"/>
          </w:tcPr>
          <w:p w14:paraId="24309D5D"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rPr>
              <w:t>Раздел 1.</w:t>
            </w:r>
            <w:r w:rsidRPr="000217BB">
              <w:rPr>
                <w:rFonts w:ascii="Times New Roman" w:hAnsi="Times New Roman"/>
                <w:color w:val="auto"/>
                <w:sz w:val="24"/>
              </w:rPr>
              <w:t xml:space="preserve"> Мир опасностей современной молодежи</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811C330" w14:textId="77777777" w:rsidR="00120A42" w:rsidRPr="000217BB" w:rsidRDefault="00120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C79F070"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12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A9182FC" w14:textId="77777777" w:rsidR="00BD204E" w:rsidRPr="000217BB" w:rsidRDefault="00BD204E" w:rsidP="00BD20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color w:val="auto"/>
                <w:sz w:val="24"/>
              </w:rPr>
            </w:pPr>
            <w:r w:rsidRPr="000217BB">
              <w:rPr>
                <w:rFonts w:ascii="Times New Roman" w:hAnsi="Times New Roman"/>
                <w:color w:val="auto"/>
                <w:sz w:val="24"/>
              </w:rPr>
              <w:t xml:space="preserve">ОК 01; ОК 02, ОК 04; </w:t>
            </w:r>
          </w:p>
          <w:p w14:paraId="21325550" w14:textId="3B5AFD9A" w:rsidR="00120A42" w:rsidRPr="000217BB" w:rsidRDefault="00BD204E" w:rsidP="00BD20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color w:val="auto"/>
                <w:sz w:val="24"/>
              </w:rPr>
            </w:pPr>
            <w:r w:rsidRPr="000217BB">
              <w:rPr>
                <w:rFonts w:ascii="Times New Roman" w:hAnsi="Times New Roman"/>
                <w:color w:val="auto"/>
                <w:sz w:val="24"/>
              </w:rPr>
              <w:t>ОК 07; ОК 08</w:t>
            </w:r>
          </w:p>
        </w:tc>
      </w:tr>
      <w:tr w:rsidR="0040168D" w:rsidRPr="000217BB" w14:paraId="79B1A593" w14:textId="77777777" w:rsidTr="007D14D5">
        <w:trPr>
          <w:trHeight w:val="182"/>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CC8AE5F"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1.1</w:t>
            </w:r>
            <w:r w:rsidRPr="000217BB">
              <w:rPr>
                <w:rFonts w:ascii="Times New Roman" w:hAnsi="Times New Roman"/>
                <w:color w:val="auto"/>
                <w:sz w:val="24"/>
              </w:rPr>
              <w:t xml:space="preserve"> В чем особенности картины опасностей современной молодежи</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9D650B2" w14:textId="77777777" w:rsidR="00120A42" w:rsidRPr="000217BB" w:rsidRDefault="002D1A93">
            <w:pPr>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DE2A2DE"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87B351F" w14:textId="34E67051" w:rsidR="00120A42" w:rsidRPr="000217BB" w:rsidRDefault="00BD204E" w:rsidP="009419DD">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02; ОК 04; ОК 07</w:t>
            </w:r>
          </w:p>
        </w:tc>
      </w:tr>
      <w:tr w:rsidR="0040168D" w:rsidRPr="000217BB" w14:paraId="01A5BAB5"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1511401C" w14:textId="77777777" w:rsidR="007B72BD" w:rsidRPr="000217BB" w:rsidRDefault="007B72BD">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51D53E4C" w14:textId="50AF1EB4" w:rsidR="007B72BD" w:rsidRPr="000217BB" w:rsidRDefault="007B72BD" w:rsidP="007B72BD">
            <w:pPr>
              <w:ind w:left="-38" w:right="57" w:firstLine="38"/>
              <w:rPr>
                <w:rFonts w:ascii="Times New Roman" w:hAnsi="Times New Roman"/>
                <w:i/>
                <w:color w:val="auto"/>
                <w:sz w:val="24"/>
              </w:rPr>
            </w:pPr>
            <w:r w:rsidRPr="000217BB">
              <w:rPr>
                <w:rFonts w:ascii="Times New Roman" w:hAnsi="Times New Roman"/>
                <w:color w:val="auto"/>
                <w:sz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CC3D86D" w14:textId="77777777" w:rsidR="007B72BD" w:rsidRPr="000217BB" w:rsidRDefault="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052C03E" w14:textId="77777777" w:rsidR="007B72BD" w:rsidRPr="000217BB" w:rsidRDefault="007B72BD" w:rsidP="009419DD">
            <w:pPr>
              <w:widowControl w:val="0"/>
              <w:ind w:left="57" w:right="57"/>
              <w:jc w:val="center"/>
              <w:rPr>
                <w:rFonts w:ascii="Times New Roman" w:hAnsi="Times New Roman"/>
                <w:color w:val="auto"/>
                <w:sz w:val="24"/>
                <w:highlight w:val="yellow"/>
              </w:rPr>
            </w:pPr>
          </w:p>
        </w:tc>
      </w:tr>
      <w:tr w:rsidR="0040168D" w:rsidRPr="000217BB" w14:paraId="667C2FA2"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2F29E4E6" w14:textId="77777777" w:rsidR="00120A42" w:rsidRPr="000217BB" w:rsidRDefault="00120A42">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53F25FD" w14:textId="2731323D" w:rsidR="00120A42" w:rsidRPr="000217BB" w:rsidRDefault="002D1A93" w:rsidP="001D05B7">
            <w:pPr>
              <w:ind w:left="-38" w:right="57" w:firstLine="38"/>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опасность — это способность явлений, процессов, объектов в системе «человек – среда обитания» в определенных условиях причинять вред людям, природной среде и материальным ресурсам; </w:t>
            </w:r>
          </w:p>
          <w:p w14:paraId="12A16455" w14:textId="77777777" w:rsidR="00120A42" w:rsidRPr="000217BB" w:rsidRDefault="002D1A93" w:rsidP="001D05B7">
            <w:pPr>
              <w:ind w:left="-38" w:right="57" w:firstLine="38"/>
              <w:rPr>
                <w:rFonts w:ascii="Times New Roman" w:hAnsi="Times New Roman"/>
                <w:color w:val="auto"/>
                <w:sz w:val="24"/>
              </w:rPr>
            </w:pPr>
            <w:r w:rsidRPr="000217BB">
              <w:rPr>
                <w:rFonts w:ascii="Times New Roman" w:hAnsi="Times New Roman"/>
                <w:color w:val="auto"/>
                <w:sz w:val="24"/>
              </w:rPr>
              <w:t xml:space="preserve">опасность как система – «объект защиты - источник опасности - негативное воздействие, </w:t>
            </w:r>
          </w:p>
          <w:p w14:paraId="5492C973" w14:textId="7E006C48" w:rsidR="00120A42" w:rsidRPr="000217BB" w:rsidRDefault="002D1A93" w:rsidP="001D05B7">
            <w:pPr>
              <w:ind w:left="-38" w:right="57" w:firstLine="38"/>
              <w:rPr>
                <w:rFonts w:ascii="Times New Roman" w:hAnsi="Times New Roman"/>
                <w:color w:val="auto"/>
                <w:sz w:val="24"/>
              </w:rPr>
            </w:pPr>
            <w:r w:rsidRPr="000217BB">
              <w:rPr>
                <w:rFonts w:ascii="Times New Roman" w:hAnsi="Times New Roman"/>
                <w:color w:val="auto"/>
                <w:sz w:val="24"/>
              </w:rPr>
              <w:t>опасность как процесс 1) накопления отклонений от нормального состояния или процесса; 2) инициирование негативной способности/чрезвычайного события; 3) актуализация негативных факторов; 4) локализация/прекращен</w:t>
            </w:r>
            <w:r w:rsidR="001D05B7" w:rsidRPr="000217BB">
              <w:rPr>
                <w:rFonts w:ascii="Times New Roman" w:hAnsi="Times New Roman"/>
                <w:color w:val="auto"/>
                <w:sz w:val="24"/>
              </w:rPr>
              <w:t>ие действия негативных факторов;</w:t>
            </w:r>
          </w:p>
          <w:p w14:paraId="1E471FF0" w14:textId="7146FF76" w:rsidR="00120A42" w:rsidRPr="000217BB" w:rsidRDefault="002D1A93" w:rsidP="001D05B7">
            <w:pPr>
              <w:ind w:left="-38" w:right="57" w:firstLine="38"/>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моделирование поля опасностей на примере современной молодежи</w:t>
            </w:r>
            <w:r w:rsidR="001D05B7" w:rsidRPr="000217BB">
              <w:rPr>
                <w:rFonts w:ascii="Times New Roman" w:hAnsi="Times New Roman"/>
                <w:color w:val="auto"/>
                <w:sz w:val="24"/>
              </w:rPr>
              <w:t>;</w:t>
            </w:r>
          </w:p>
          <w:p w14:paraId="21B8772B" w14:textId="19A3D215" w:rsidR="00120A42" w:rsidRPr="000217BB" w:rsidRDefault="002D1A93" w:rsidP="001D05B7">
            <w:pPr>
              <w:ind w:left="-38" w:right="57" w:firstLine="38"/>
              <w:rPr>
                <w:rFonts w:ascii="Times New Roman" w:hAnsi="Times New Roman"/>
                <w:color w:val="auto"/>
                <w:sz w:val="24"/>
              </w:rPr>
            </w:pPr>
            <w:r w:rsidRPr="000217BB">
              <w:rPr>
                <w:rFonts w:ascii="Times New Roman" w:hAnsi="Times New Roman"/>
                <w:i/>
                <w:color w:val="auto"/>
                <w:sz w:val="24"/>
              </w:rPr>
              <w:t>правило действия</w:t>
            </w:r>
            <w:r w:rsidR="001D05B7" w:rsidRPr="000217BB">
              <w:rPr>
                <w:rFonts w:ascii="Times New Roman" w:hAnsi="Times New Roman"/>
                <w:i/>
                <w:color w:val="auto"/>
                <w:sz w:val="24"/>
              </w:rPr>
              <w:t xml:space="preserve"> </w:t>
            </w:r>
            <w:r w:rsidRPr="000217BB">
              <w:rPr>
                <w:rFonts w:ascii="Times New Roman" w:hAnsi="Times New Roman"/>
                <w:color w:val="auto"/>
                <w:sz w:val="24"/>
              </w:rPr>
              <w:t xml:space="preserve">: чтобы выявить и описать опасности нужно определить условия, при которых элемент системы человек – среда обитания становится причиной нанесения вреда человеку </w:t>
            </w:r>
            <w:r w:rsidRPr="000217BB">
              <w:rPr>
                <w:rFonts w:ascii="Times New Roman" w:hAnsi="Times New Roman"/>
                <w:i/>
                <w:color w:val="auto"/>
                <w:sz w:val="24"/>
              </w:rPr>
              <w:t>алгоритм</w:t>
            </w:r>
            <w:r w:rsidRPr="000217BB">
              <w:rPr>
                <w:rFonts w:ascii="Times New Roman" w:hAnsi="Times New Roman"/>
                <w:color w:val="auto"/>
                <w:sz w:val="24"/>
              </w:rPr>
              <w:t xml:space="preserve"> выявления и классификации опасностей (по происхождению, по кругам опасностей)</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C06F15" w14:textId="2E8D88DD" w:rsidR="00120A42" w:rsidRPr="000217BB" w:rsidRDefault="007B72BD" w:rsidP="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D7256E4" w14:textId="77777777" w:rsidR="00120A42" w:rsidRPr="000217BB" w:rsidRDefault="00120A42" w:rsidP="009419DD">
            <w:pPr>
              <w:widowControl w:val="0"/>
              <w:ind w:left="57" w:right="57"/>
              <w:jc w:val="center"/>
              <w:rPr>
                <w:rFonts w:ascii="Times New Roman" w:hAnsi="Times New Roman"/>
                <w:color w:val="auto"/>
                <w:sz w:val="24"/>
                <w:highlight w:val="yellow"/>
              </w:rPr>
            </w:pPr>
          </w:p>
        </w:tc>
      </w:tr>
      <w:tr w:rsidR="0040168D" w:rsidRPr="000217BB" w14:paraId="23E6A8A1"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C60D3B6"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1.2</w:t>
            </w:r>
            <w:r w:rsidRPr="000217BB">
              <w:rPr>
                <w:rFonts w:ascii="Times New Roman" w:hAnsi="Times New Roman"/>
                <w:color w:val="auto"/>
                <w:sz w:val="24"/>
              </w:rPr>
              <w:t xml:space="preserve"> Как выявить опасности развития</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59A6D7F7"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0B7F977"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3057859" w14:textId="787887C0" w:rsidR="00120A42" w:rsidRPr="000217BB" w:rsidRDefault="00BD204E" w:rsidP="00941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highlight w:val="yellow"/>
              </w:rPr>
            </w:pPr>
            <w:r w:rsidRPr="000217BB">
              <w:rPr>
                <w:rFonts w:ascii="Times New Roman" w:hAnsi="Times New Roman"/>
                <w:color w:val="auto"/>
                <w:sz w:val="24"/>
              </w:rPr>
              <w:t>ОК 02; ОК 04; ОК 07</w:t>
            </w:r>
          </w:p>
        </w:tc>
      </w:tr>
      <w:tr w:rsidR="0040168D" w:rsidRPr="000217BB" w14:paraId="56405713"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120F2F2E" w14:textId="77777777" w:rsidR="007B72BD" w:rsidRPr="000217BB" w:rsidRDefault="007B72BD">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B91B274" w14:textId="3B26FB1A" w:rsidR="007B72BD" w:rsidRPr="000217BB" w:rsidRDefault="007B72BD">
            <w:pPr>
              <w:ind w:left="57" w:right="57"/>
              <w:jc w:val="both"/>
              <w:rPr>
                <w:rFonts w:ascii="Times New Roman" w:hAnsi="Times New Roman"/>
                <w:i/>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F77F590" w14:textId="77777777" w:rsidR="007B72BD" w:rsidRPr="000217BB" w:rsidRDefault="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8148508" w14:textId="77777777" w:rsidR="007B72BD" w:rsidRPr="000217BB" w:rsidRDefault="007B72BD" w:rsidP="009419DD">
            <w:pPr>
              <w:widowControl w:val="0"/>
              <w:ind w:left="57" w:right="57"/>
              <w:jc w:val="center"/>
              <w:rPr>
                <w:rFonts w:ascii="Times New Roman" w:hAnsi="Times New Roman"/>
                <w:i/>
                <w:color w:val="auto"/>
                <w:sz w:val="24"/>
                <w:highlight w:val="yellow"/>
              </w:rPr>
            </w:pPr>
          </w:p>
        </w:tc>
      </w:tr>
      <w:tr w:rsidR="0040168D" w:rsidRPr="000217BB" w14:paraId="1C327F9E"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62DFE81A" w14:textId="77777777" w:rsidR="00120A42" w:rsidRPr="000217BB" w:rsidRDefault="00120A42">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2D80F74"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опасности развития - </w:t>
            </w:r>
            <w:r w:rsidRPr="000217BB">
              <w:rPr>
                <w:rFonts w:ascii="Times New Roman" w:hAnsi="Times New Roman"/>
                <w:color w:val="auto"/>
                <w:sz w:val="24"/>
                <w:highlight w:val="white"/>
              </w:rPr>
              <w:t xml:space="preserve">это способность явлений, процессов, объектов в системе «человек/общество – Жизнь» в определенных условиях препятствовать/нарушать закон сохранения Жизни </w:t>
            </w:r>
          </w:p>
          <w:p w14:paraId="75D59F18"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целе-и ценностное полагание в ситуации конфликта в развитии между требованием сохранения Жизни и дефицитами в развитии</w:t>
            </w:r>
          </w:p>
          <w:p w14:paraId="1F454046"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чтобы выявить, что является опасным фактором/препятствием на пути к прогрессу общества/самореализации человека (мечте/цели), необходимо соотнести требование закона сохранения Жизни как общественного и человеческого смысла/ нормы развития с внутренними и внешними условиями его нарушения </w:t>
            </w:r>
          </w:p>
          <w:p w14:paraId="3EBF8E47"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 xml:space="preserve">Алгоритм </w:t>
            </w:r>
            <w:r w:rsidRPr="000217BB">
              <w:rPr>
                <w:rFonts w:ascii="Times New Roman" w:hAnsi="Times New Roman"/>
                <w:color w:val="auto"/>
                <w:sz w:val="24"/>
              </w:rPr>
              <w:t>целе-и ценностного полагания в ситуации конфликта в развитии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C21342" w14:textId="3640A9BC" w:rsidR="00120A42" w:rsidRPr="000217BB" w:rsidRDefault="007B72BD" w:rsidP="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169A02C" w14:textId="77777777" w:rsidR="00120A42" w:rsidRPr="000217BB" w:rsidRDefault="00120A42" w:rsidP="009419DD">
            <w:pPr>
              <w:widowControl w:val="0"/>
              <w:ind w:left="57" w:right="57"/>
              <w:jc w:val="center"/>
              <w:rPr>
                <w:rFonts w:ascii="Times New Roman" w:hAnsi="Times New Roman"/>
                <w:i/>
                <w:color w:val="auto"/>
                <w:sz w:val="24"/>
                <w:highlight w:val="yellow"/>
              </w:rPr>
            </w:pPr>
          </w:p>
        </w:tc>
      </w:tr>
      <w:tr w:rsidR="0040168D" w:rsidRPr="000217BB" w14:paraId="7AE74F9E"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52B5052" w14:textId="77777777" w:rsidR="00120A42" w:rsidRPr="000217BB" w:rsidRDefault="002D1A93">
            <w:pPr>
              <w:widowControl w:val="0"/>
              <w:ind w:left="57" w:right="57"/>
              <w:jc w:val="both"/>
              <w:rPr>
                <w:rFonts w:ascii="Times New Roman" w:hAnsi="Times New Roman"/>
                <w:color w:val="auto"/>
                <w:sz w:val="24"/>
              </w:rPr>
            </w:pPr>
            <w:r w:rsidRPr="000217BB">
              <w:rPr>
                <w:rFonts w:ascii="Times New Roman" w:hAnsi="Times New Roman"/>
                <w:color w:val="auto"/>
                <w:sz w:val="24"/>
              </w:rPr>
              <w:lastRenderedPageBreak/>
              <w:t xml:space="preserve">Тема </w:t>
            </w:r>
            <w:r w:rsidRPr="000217BB">
              <w:rPr>
                <w:rFonts w:ascii="Times New Roman" w:hAnsi="Times New Roman"/>
                <w:b/>
                <w:color w:val="auto"/>
                <w:sz w:val="24"/>
              </w:rPr>
              <w:t>1.3</w:t>
            </w:r>
            <w:r w:rsidRPr="000217BB">
              <w:rPr>
                <w:rFonts w:ascii="Times New Roman" w:hAnsi="Times New Roman"/>
                <w:color w:val="auto"/>
                <w:sz w:val="24"/>
              </w:rPr>
              <w:t xml:space="preserve">. Как выявить и описать опасности на дорогах </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9B51C67"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40F6140"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256E6F7" w14:textId="08EA84B5" w:rsidR="00120A42" w:rsidRPr="000217BB" w:rsidRDefault="00BD204E" w:rsidP="009419DD">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02; ОК 04; ОК 07</w:t>
            </w:r>
          </w:p>
        </w:tc>
      </w:tr>
      <w:tr w:rsidR="0040168D" w:rsidRPr="000217BB" w14:paraId="52604EE6" w14:textId="77777777" w:rsidTr="007D14D5">
        <w:trPr>
          <w:trHeight w:val="325"/>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22E92894" w14:textId="77777777" w:rsidR="007B72BD" w:rsidRPr="000217BB" w:rsidRDefault="007B72BD">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5C67108" w14:textId="1711C272" w:rsidR="007B72BD" w:rsidRPr="000217BB" w:rsidRDefault="007B72BD">
            <w:pPr>
              <w:ind w:left="57" w:right="57"/>
              <w:jc w:val="both"/>
              <w:rPr>
                <w:rFonts w:ascii="Times New Roman" w:hAnsi="Times New Roman"/>
                <w:i/>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8EB33C0" w14:textId="77777777" w:rsidR="007B72BD" w:rsidRPr="000217BB" w:rsidRDefault="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22CF92F" w14:textId="77777777" w:rsidR="007B72BD" w:rsidRPr="000217BB" w:rsidRDefault="007B72BD" w:rsidP="009419DD">
            <w:pPr>
              <w:widowControl w:val="0"/>
              <w:ind w:left="57" w:right="57"/>
              <w:jc w:val="center"/>
              <w:rPr>
                <w:rFonts w:ascii="Times New Roman" w:hAnsi="Times New Roman"/>
                <w:color w:val="auto"/>
                <w:sz w:val="24"/>
              </w:rPr>
            </w:pPr>
          </w:p>
        </w:tc>
      </w:tr>
      <w:tr w:rsidR="0040168D" w:rsidRPr="000217BB" w14:paraId="0BD488D0" w14:textId="77777777" w:rsidTr="007D14D5">
        <w:trPr>
          <w:trHeight w:val="742"/>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16E661F4" w14:textId="77777777" w:rsidR="00120A42" w:rsidRPr="000217BB" w:rsidRDefault="00120A42">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F48835E"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опасности на дорогах - </w:t>
            </w:r>
            <w:r w:rsidRPr="000217BB">
              <w:rPr>
                <w:rFonts w:ascii="Times New Roman" w:hAnsi="Times New Roman"/>
                <w:color w:val="auto"/>
                <w:sz w:val="24"/>
                <w:highlight w:val="white"/>
              </w:rPr>
              <w:t>это способность явлений, процессов, объектов в системе «человек-участник дорожного движения – среда дорожного движения» в определенных условиях причинять вред людям, среде и материальным ресурсам;</w:t>
            </w:r>
          </w:p>
          <w:p w14:paraId="3BE469B1"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выявлять</w:t>
            </w:r>
            <w:r w:rsidRPr="000217BB">
              <w:rPr>
                <w:rFonts w:ascii="Times New Roman" w:hAnsi="Times New Roman"/>
                <w:color w:val="auto"/>
                <w:sz w:val="24"/>
                <w:highlight w:val="white"/>
              </w:rPr>
              <w:t xml:space="preserve"> и описывать опасности для разных участников дорожного движения (пешеход, электросамокатчик/райдер, мотоциклист);</w:t>
            </w:r>
          </w:p>
          <w:p w14:paraId="44B77C26"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чтобы </w:t>
            </w:r>
            <w:r w:rsidRPr="000217BB">
              <w:rPr>
                <w:rFonts w:ascii="Times New Roman" w:hAnsi="Times New Roman"/>
                <w:color w:val="auto"/>
                <w:sz w:val="24"/>
                <w:highlight w:val="white"/>
              </w:rPr>
              <w:t>выявить и описать опасности на дорогах нужно определить условия, при которых элемент системы «человек-участник дорожного движения – среда дорожного движения» становится причиной нанесения вреда человеку;</w:t>
            </w:r>
          </w:p>
          <w:p w14:paraId="4E229745"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 xml:space="preserve">Алгоритм </w:t>
            </w:r>
            <w:r w:rsidRPr="000217BB">
              <w:rPr>
                <w:rFonts w:ascii="Times New Roman" w:hAnsi="Times New Roman"/>
                <w:color w:val="auto"/>
                <w:sz w:val="24"/>
              </w:rPr>
              <w:t>выявления и описания опасностей на дорогах</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120743" w14:textId="6068866E" w:rsidR="00120A42" w:rsidRPr="000217BB" w:rsidRDefault="007B72BD" w:rsidP="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EAD5CF8" w14:textId="77777777" w:rsidR="00120A42" w:rsidRPr="000217BB" w:rsidRDefault="00120A42" w:rsidP="009419DD">
            <w:pPr>
              <w:widowControl w:val="0"/>
              <w:ind w:left="57" w:right="57"/>
              <w:jc w:val="center"/>
              <w:rPr>
                <w:rFonts w:ascii="Times New Roman" w:hAnsi="Times New Roman"/>
                <w:color w:val="auto"/>
                <w:sz w:val="24"/>
              </w:rPr>
            </w:pPr>
          </w:p>
        </w:tc>
      </w:tr>
      <w:tr w:rsidR="0040168D" w:rsidRPr="000217BB" w14:paraId="0D4FA03D"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7973D2D" w14:textId="5EC2C391" w:rsidR="00120A42" w:rsidRPr="000217BB" w:rsidRDefault="002D1A93">
            <w:pPr>
              <w:widowControl w:val="0"/>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1.4.</w:t>
            </w:r>
            <w:r w:rsidRPr="000217BB">
              <w:rPr>
                <w:rFonts w:ascii="Times New Roman" w:hAnsi="Times New Roman"/>
                <w:color w:val="auto"/>
                <w:sz w:val="24"/>
              </w:rPr>
              <w:t xml:space="preserve"> Как выявить и описать опасности в ситуации пожара в общественном месте</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012CE61"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C84096C"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AC61CE7" w14:textId="1C4B58CB" w:rsidR="00120A42" w:rsidRPr="000217BB" w:rsidRDefault="00BD204E" w:rsidP="009419DD">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04; ОК 07</w:t>
            </w:r>
          </w:p>
        </w:tc>
      </w:tr>
      <w:tr w:rsidR="0040168D" w:rsidRPr="000217BB" w14:paraId="52C8DA95"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28E37C2D" w14:textId="77777777" w:rsidR="007B72BD" w:rsidRPr="000217BB" w:rsidRDefault="007B72BD">
            <w:pPr>
              <w:widowControl w:val="0"/>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A1F8A56" w14:textId="64CB9F1F" w:rsidR="007B72BD" w:rsidRPr="000217BB" w:rsidRDefault="007B72BD">
            <w:pPr>
              <w:ind w:left="57" w:right="57"/>
              <w:jc w:val="both"/>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70AE3BA" w14:textId="77777777" w:rsidR="007B72BD" w:rsidRPr="000217BB" w:rsidRDefault="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7CF3249" w14:textId="77777777" w:rsidR="007B72BD" w:rsidRPr="000217BB" w:rsidRDefault="007B72BD" w:rsidP="009419DD">
            <w:pPr>
              <w:widowControl w:val="0"/>
              <w:ind w:left="57" w:right="57"/>
              <w:jc w:val="center"/>
              <w:rPr>
                <w:rFonts w:ascii="Times New Roman" w:hAnsi="Times New Roman"/>
                <w:color w:val="auto"/>
                <w:sz w:val="24"/>
              </w:rPr>
            </w:pPr>
          </w:p>
        </w:tc>
      </w:tr>
      <w:tr w:rsidR="0040168D" w:rsidRPr="000217BB" w14:paraId="72B600AC"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42C3013A" w14:textId="77777777" w:rsidR="00120A42" w:rsidRPr="000217BB" w:rsidRDefault="00120A42">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E12E955"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опасность пожара в общественном месте – </w:t>
            </w:r>
            <w:r w:rsidRPr="000217BB">
              <w:rPr>
                <w:rFonts w:ascii="Times New Roman" w:hAnsi="Times New Roman"/>
                <w:color w:val="auto"/>
                <w:sz w:val="24"/>
                <w:highlight w:val="white"/>
              </w:rPr>
              <w:t>это способность явлений, процессов горения, горючих материалов и объектов причинять вред людям и материальным ресурсам;</w:t>
            </w:r>
          </w:p>
          <w:p w14:paraId="468E44DC"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xml:space="preserve">: выявлять и описывать опасности в ситуации </w:t>
            </w:r>
            <w:r w:rsidRPr="000217BB">
              <w:rPr>
                <w:rFonts w:ascii="Times New Roman" w:hAnsi="Times New Roman"/>
                <w:color w:val="auto"/>
                <w:sz w:val="24"/>
              </w:rPr>
              <w:lastRenderedPageBreak/>
              <w:t>пожара в общественном месте</w:t>
            </w:r>
          </w:p>
          <w:p w14:paraId="5AF483BD"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чтобы </w:t>
            </w:r>
            <w:r w:rsidRPr="000217BB">
              <w:rPr>
                <w:rFonts w:ascii="Times New Roman" w:hAnsi="Times New Roman"/>
                <w:color w:val="auto"/>
                <w:sz w:val="24"/>
                <w:highlight w:val="white"/>
              </w:rPr>
              <w:t>выявить и описать опасности пожара нужно определить условия пожара, при которых элемент системы «человек – общественное место» становится причиной нанесения вреда человеку</w:t>
            </w:r>
          </w:p>
          <w:p w14:paraId="7C692CAB"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Алгоритм</w:t>
            </w:r>
            <w:r w:rsidRPr="000217BB">
              <w:rPr>
                <w:rFonts w:ascii="Times New Roman" w:hAnsi="Times New Roman"/>
                <w:color w:val="auto"/>
                <w:sz w:val="24"/>
              </w:rPr>
              <w:t xml:space="preserve"> выявления и описание опасностей в ситуации пожара в общественном месте (на примере торгового центра, кинотеатра, клуба)</w:t>
            </w:r>
          </w:p>
          <w:p w14:paraId="716EBF00" w14:textId="46D53543" w:rsidR="00AE537D" w:rsidRPr="000217BB" w:rsidRDefault="00AE537D">
            <w:pPr>
              <w:ind w:left="57" w:right="57"/>
              <w:jc w:val="both"/>
              <w:rPr>
                <w:rFonts w:ascii="Times New Roman" w:hAnsi="Times New Roman"/>
                <w:color w:val="auto"/>
                <w:sz w:val="24"/>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A25EEF" w14:textId="72A45C19" w:rsidR="00120A42" w:rsidRPr="000217BB" w:rsidRDefault="007B72BD" w:rsidP="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lastRenderedPageBreak/>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020BB16" w14:textId="77777777" w:rsidR="00120A42" w:rsidRPr="000217BB" w:rsidRDefault="00120A42" w:rsidP="009419DD">
            <w:pPr>
              <w:widowControl w:val="0"/>
              <w:ind w:left="57" w:right="57"/>
              <w:jc w:val="center"/>
              <w:rPr>
                <w:rFonts w:ascii="Times New Roman" w:hAnsi="Times New Roman"/>
                <w:i/>
                <w:color w:val="auto"/>
                <w:sz w:val="24"/>
                <w:highlight w:val="yellow"/>
              </w:rPr>
            </w:pPr>
          </w:p>
        </w:tc>
      </w:tr>
      <w:tr w:rsidR="0040168D" w:rsidRPr="000217BB" w14:paraId="5886635C"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1040F05" w14:textId="70D56D76" w:rsidR="00120A42" w:rsidRPr="000217BB" w:rsidRDefault="002D1A93">
            <w:pPr>
              <w:widowControl w:val="0"/>
              <w:ind w:left="57" w:right="57"/>
              <w:jc w:val="both"/>
              <w:rPr>
                <w:rFonts w:ascii="Times New Roman" w:hAnsi="Times New Roman"/>
                <w:color w:val="auto"/>
                <w:sz w:val="24"/>
              </w:rPr>
            </w:pPr>
            <w:r w:rsidRPr="000217BB">
              <w:rPr>
                <w:rFonts w:ascii="Times New Roman" w:hAnsi="Times New Roman"/>
                <w:color w:val="auto"/>
                <w:sz w:val="24"/>
              </w:rPr>
              <w:lastRenderedPageBreak/>
              <w:t xml:space="preserve">Тема </w:t>
            </w:r>
            <w:r w:rsidRPr="000217BB">
              <w:rPr>
                <w:rFonts w:ascii="Times New Roman" w:hAnsi="Times New Roman"/>
                <w:b/>
                <w:color w:val="auto"/>
                <w:sz w:val="24"/>
              </w:rPr>
              <w:t>1.5</w:t>
            </w:r>
            <w:r w:rsidRPr="000217BB">
              <w:rPr>
                <w:rFonts w:ascii="Times New Roman" w:hAnsi="Times New Roman"/>
                <w:color w:val="auto"/>
                <w:sz w:val="24"/>
              </w:rPr>
              <w:t xml:space="preserve"> Как выявить и описать опасности в ситуации захвата заложников в общественном месте (ЧС)</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3C0EC49"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B359292"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144D403" w14:textId="5CBDC13D" w:rsidR="00120A42" w:rsidRPr="000217BB" w:rsidRDefault="00BD204E" w:rsidP="009419DD">
            <w:pPr>
              <w:widowControl w:val="0"/>
              <w:ind w:right="57"/>
              <w:jc w:val="center"/>
              <w:rPr>
                <w:rFonts w:ascii="Times New Roman" w:hAnsi="Times New Roman"/>
                <w:color w:val="auto"/>
                <w:sz w:val="24"/>
              </w:rPr>
            </w:pPr>
            <w:r w:rsidRPr="000217BB">
              <w:rPr>
                <w:rFonts w:ascii="Times New Roman" w:hAnsi="Times New Roman"/>
                <w:color w:val="auto"/>
                <w:sz w:val="24"/>
              </w:rPr>
              <w:t>ОК 04; ОК 07;</w:t>
            </w:r>
          </w:p>
        </w:tc>
      </w:tr>
      <w:tr w:rsidR="0040168D" w:rsidRPr="000217BB" w14:paraId="50C681AB"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4D8D3FD0" w14:textId="77777777" w:rsidR="007B72BD" w:rsidRPr="000217BB" w:rsidRDefault="007B72BD">
            <w:pPr>
              <w:widowControl w:val="0"/>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ED5E9E7" w14:textId="4C08A7CD" w:rsidR="007B72BD" w:rsidRPr="000217BB" w:rsidRDefault="007B72BD">
            <w:pPr>
              <w:ind w:left="57" w:right="57"/>
              <w:jc w:val="both"/>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F7B0681" w14:textId="77777777" w:rsidR="007B72BD" w:rsidRPr="000217BB" w:rsidRDefault="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DB55690" w14:textId="77777777" w:rsidR="007B72BD" w:rsidRPr="000217BB" w:rsidRDefault="007B72BD" w:rsidP="009419DD">
            <w:pPr>
              <w:widowControl w:val="0"/>
              <w:ind w:right="57"/>
              <w:jc w:val="center"/>
              <w:rPr>
                <w:rFonts w:ascii="Times New Roman" w:hAnsi="Times New Roman"/>
                <w:color w:val="auto"/>
                <w:sz w:val="24"/>
              </w:rPr>
            </w:pPr>
          </w:p>
        </w:tc>
      </w:tr>
      <w:tr w:rsidR="0040168D" w:rsidRPr="000217BB" w14:paraId="6D0567CD"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369EAC52" w14:textId="77777777" w:rsidR="00120A42" w:rsidRPr="000217BB" w:rsidRDefault="00120A42">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0458ED9"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опасности ситуации захвата заложников в общественном месте </w:t>
            </w:r>
          </w:p>
          <w:p w14:paraId="0785D222"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выявить и описать опасности в ситуации захвата заложников в общественном месте</w:t>
            </w:r>
          </w:p>
          <w:p w14:paraId="33DB17C7"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чтобы </w:t>
            </w:r>
            <w:r w:rsidRPr="000217BB">
              <w:rPr>
                <w:rFonts w:ascii="Times New Roman" w:hAnsi="Times New Roman"/>
                <w:color w:val="auto"/>
                <w:sz w:val="24"/>
                <w:highlight w:val="white"/>
              </w:rPr>
              <w:t>выявить и описать опасности нужно определить условия, при которых заложнику может быть нанесен вред</w:t>
            </w:r>
          </w:p>
          <w:p w14:paraId="772C02B3"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алгоритм</w:t>
            </w:r>
            <w:r w:rsidRPr="000217BB">
              <w:rPr>
                <w:rFonts w:ascii="Times New Roman" w:hAnsi="Times New Roman"/>
                <w:color w:val="auto"/>
                <w:sz w:val="24"/>
              </w:rPr>
              <w:t xml:space="preserve"> выявления и описания опасностей в ситуации захвата заложников террористами, стрельбе в общественных местах (колледже, публичном мероприятии)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7080AD" w14:textId="031A36CC" w:rsidR="00120A42" w:rsidRPr="000217BB" w:rsidRDefault="007B72BD" w:rsidP="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0010000" w14:textId="77777777" w:rsidR="00120A42" w:rsidRPr="000217BB" w:rsidRDefault="00120A42" w:rsidP="009419DD">
            <w:pPr>
              <w:widowControl w:val="0"/>
              <w:ind w:left="57" w:right="57"/>
              <w:jc w:val="center"/>
              <w:rPr>
                <w:rFonts w:ascii="Times New Roman" w:hAnsi="Times New Roman"/>
                <w:i/>
                <w:color w:val="auto"/>
                <w:sz w:val="24"/>
                <w:highlight w:val="yellow"/>
              </w:rPr>
            </w:pPr>
          </w:p>
        </w:tc>
      </w:tr>
      <w:tr w:rsidR="0040168D" w:rsidRPr="000217BB" w14:paraId="399CE06C"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4010000" w14:textId="77777777" w:rsidR="00120A42" w:rsidRPr="000217BB" w:rsidRDefault="002D1A93">
            <w:pPr>
              <w:widowControl w:val="0"/>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 xml:space="preserve">1.6 </w:t>
            </w:r>
            <w:r w:rsidRPr="000217BB">
              <w:rPr>
                <w:rFonts w:ascii="Times New Roman" w:hAnsi="Times New Roman"/>
                <w:color w:val="auto"/>
                <w:sz w:val="24"/>
              </w:rPr>
              <w:t>По выбору студентов</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5010000"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6010000"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57A913D" w14:textId="77777777" w:rsidR="00BD204E" w:rsidRPr="000217BB" w:rsidRDefault="00BD204E" w:rsidP="00BD204E">
            <w:pPr>
              <w:widowControl w:val="0"/>
              <w:ind w:left="57" w:right="57"/>
              <w:jc w:val="center"/>
              <w:rPr>
                <w:rFonts w:ascii="Times New Roman" w:hAnsi="Times New Roman"/>
                <w:color w:val="auto"/>
                <w:sz w:val="24"/>
              </w:rPr>
            </w:pPr>
            <w:r w:rsidRPr="000217BB">
              <w:rPr>
                <w:rFonts w:ascii="Times New Roman" w:hAnsi="Times New Roman"/>
                <w:color w:val="auto"/>
                <w:sz w:val="24"/>
              </w:rPr>
              <w:t xml:space="preserve">ОК 1; ОК 02; ОК 04; </w:t>
            </w:r>
          </w:p>
          <w:p w14:paraId="08010000" w14:textId="6A22A501" w:rsidR="00120A42" w:rsidRPr="000217BB" w:rsidRDefault="00BD204E" w:rsidP="00BD204E">
            <w:pPr>
              <w:widowControl w:val="0"/>
              <w:ind w:left="57" w:right="57"/>
              <w:jc w:val="center"/>
              <w:rPr>
                <w:rFonts w:ascii="Times New Roman" w:hAnsi="Times New Roman"/>
                <w:color w:val="auto"/>
                <w:sz w:val="24"/>
                <w:highlight w:val="yellow"/>
              </w:rPr>
            </w:pPr>
            <w:r w:rsidRPr="000217BB">
              <w:rPr>
                <w:rFonts w:ascii="Times New Roman" w:hAnsi="Times New Roman"/>
                <w:color w:val="auto"/>
                <w:sz w:val="24"/>
              </w:rPr>
              <w:t>ОК 07;</w:t>
            </w:r>
          </w:p>
        </w:tc>
      </w:tr>
      <w:tr w:rsidR="0040168D" w:rsidRPr="000217BB" w14:paraId="6AB8D13E"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1C9166F1" w14:textId="77777777" w:rsidR="007B72BD" w:rsidRPr="000217BB" w:rsidRDefault="007B72BD">
            <w:pPr>
              <w:widowControl w:val="0"/>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126F79B" w14:textId="2A108437" w:rsidR="007B72BD" w:rsidRPr="000217BB" w:rsidRDefault="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EF5B6CC" w14:textId="77777777" w:rsidR="007B72BD" w:rsidRPr="000217BB" w:rsidRDefault="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3728082" w14:textId="77777777" w:rsidR="007B72BD" w:rsidRPr="000217BB" w:rsidRDefault="007B72BD" w:rsidP="009419DD">
            <w:pPr>
              <w:widowControl w:val="0"/>
              <w:ind w:left="57" w:right="57"/>
              <w:jc w:val="center"/>
              <w:rPr>
                <w:rFonts w:ascii="Times New Roman" w:hAnsi="Times New Roman"/>
                <w:color w:val="auto"/>
                <w:sz w:val="24"/>
              </w:rPr>
            </w:pPr>
          </w:p>
        </w:tc>
      </w:tr>
      <w:tr w:rsidR="0040168D" w:rsidRPr="000217BB" w14:paraId="71445228"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525A6793" w14:textId="77777777" w:rsidR="00120A42" w:rsidRPr="000217BB" w:rsidRDefault="00120A42">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9010000"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опасности </w:t>
            </w:r>
          </w:p>
          <w:p w14:paraId="0A010000" w14:textId="77777777" w:rsidR="00120A42" w:rsidRPr="000217BB" w:rsidRDefault="002D1A93">
            <w:pPr>
              <w:ind w:left="57" w:right="57"/>
              <w:rPr>
                <w:rFonts w:ascii="Times New Roman" w:hAnsi="Times New Roman"/>
                <w:color w:val="auto"/>
                <w:sz w:val="24"/>
              </w:rPr>
            </w:pPr>
            <w:bookmarkStart w:id="16" w:name="_heading=h.2s8eyo1"/>
            <w:bookmarkEnd w:id="16"/>
            <w:r w:rsidRPr="000217BB">
              <w:rPr>
                <w:rFonts w:ascii="Times New Roman" w:hAnsi="Times New Roman"/>
                <w:i/>
                <w:color w:val="auto"/>
                <w:sz w:val="24"/>
              </w:rPr>
              <w:t>Предметное действие</w:t>
            </w:r>
            <w:r w:rsidRPr="000217BB">
              <w:rPr>
                <w:rFonts w:ascii="Times New Roman" w:hAnsi="Times New Roman"/>
                <w:color w:val="auto"/>
                <w:sz w:val="24"/>
              </w:rPr>
              <w:t>: выявлять</w:t>
            </w:r>
            <w:r w:rsidRPr="000217BB">
              <w:rPr>
                <w:rFonts w:ascii="Times New Roman" w:hAnsi="Times New Roman"/>
                <w:color w:val="auto"/>
                <w:sz w:val="24"/>
                <w:highlight w:val="white"/>
              </w:rPr>
              <w:t xml:space="preserve"> и описывать опасности в окружающей среде для предупреждения и защиты от них, в том числе в чрезвычайных ситуациях;</w:t>
            </w:r>
          </w:p>
          <w:p w14:paraId="0B010000"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w:t>
            </w:r>
          </w:p>
          <w:p w14:paraId="0C010000"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i/>
                <w:color w:val="auto"/>
                <w:sz w:val="24"/>
              </w:rPr>
              <w:t>Алгоритм</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010000" w14:textId="56AD08AC" w:rsidR="00120A42" w:rsidRPr="000217BB" w:rsidRDefault="007B72BD" w:rsidP="007B72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E010000" w14:textId="77777777" w:rsidR="00120A42" w:rsidRPr="000217BB" w:rsidRDefault="00120A42" w:rsidP="009419DD">
            <w:pPr>
              <w:widowControl w:val="0"/>
              <w:ind w:left="57" w:right="57"/>
              <w:jc w:val="center"/>
              <w:rPr>
                <w:rFonts w:ascii="Times New Roman" w:hAnsi="Times New Roman"/>
                <w:i/>
                <w:color w:val="auto"/>
                <w:sz w:val="24"/>
                <w:highlight w:val="yellow"/>
              </w:rPr>
            </w:pPr>
          </w:p>
        </w:tc>
      </w:tr>
      <w:tr w:rsidR="0040168D" w:rsidRPr="000217BB" w14:paraId="2BBCC8B4" w14:textId="77777777" w:rsidTr="007D14D5">
        <w:trPr>
          <w:trHeight w:val="20"/>
        </w:trPr>
        <w:tc>
          <w:tcPr>
            <w:tcW w:w="3193" w:type="dxa"/>
            <w:tcBorders>
              <w:top w:val="single" w:sz="4" w:space="0" w:color="000000"/>
              <w:left w:val="single" w:sz="4" w:space="0" w:color="000000"/>
              <w:bottom w:val="single" w:sz="4" w:space="0" w:color="000000"/>
              <w:right w:val="single" w:sz="4" w:space="0" w:color="000000"/>
            </w:tcBorders>
            <w:shd w:val="clear" w:color="auto" w:fill="auto"/>
          </w:tcPr>
          <w:p w14:paraId="12010000"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b/>
                <w:color w:val="auto"/>
                <w:sz w:val="24"/>
              </w:rPr>
              <w:t>Раздел 2</w:t>
            </w:r>
            <w:r w:rsidRPr="000217BB">
              <w:rPr>
                <w:rFonts w:ascii="Times New Roman" w:hAnsi="Times New Roman"/>
                <w:color w:val="auto"/>
                <w:sz w:val="24"/>
              </w:rPr>
              <w:t xml:space="preserve"> Методы оценки риска</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3010000" w14:textId="77777777" w:rsidR="00120A42" w:rsidRPr="000217BB" w:rsidRDefault="00120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4010000"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12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E8C486A" w14:textId="77777777" w:rsidR="00BD204E" w:rsidRPr="000217BB" w:rsidRDefault="00BD204E" w:rsidP="00BD204E">
            <w:pPr>
              <w:widowControl w:val="0"/>
              <w:ind w:left="57" w:right="57"/>
              <w:jc w:val="center"/>
              <w:rPr>
                <w:rFonts w:ascii="Times New Roman" w:hAnsi="Times New Roman"/>
                <w:color w:val="auto"/>
                <w:sz w:val="24"/>
              </w:rPr>
            </w:pPr>
            <w:r w:rsidRPr="000217BB">
              <w:rPr>
                <w:rFonts w:ascii="Times New Roman" w:hAnsi="Times New Roman"/>
                <w:color w:val="auto"/>
                <w:sz w:val="24"/>
              </w:rPr>
              <w:t>ОК 02; ОК 04; ОК 07;</w:t>
            </w:r>
          </w:p>
          <w:p w14:paraId="17010000" w14:textId="16C2F608" w:rsidR="00120A42" w:rsidRPr="000217BB" w:rsidRDefault="00BD204E" w:rsidP="00BD204E">
            <w:pPr>
              <w:widowControl w:val="0"/>
              <w:ind w:left="57" w:right="57"/>
              <w:jc w:val="center"/>
              <w:rPr>
                <w:rFonts w:ascii="Times New Roman" w:hAnsi="Times New Roman"/>
                <w:color w:val="auto"/>
                <w:sz w:val="24"/>
                <w:highlight w:val="yellow"/>
              </w:rPr>
            </w:pPr>
            <w:r w:rsidRPr="000217BB">
              <w:rPr>
                <w:rFonts w:ascii="Times New Roman" w:hAnsi="Times New Roman"/>
                <w:color w:val="auto"/>
                <w:sz w:val="24"/>
              </w:rPr>
              <w:t>ОК 08</w:t>
            </w:r>
          </w:p>
        </w:tc>
      </w:tr>
      <w:tr w:rsidR="0040168D" w:rsidRPr="000217BB" w14:paraId="046C5F5C"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8010000" w14:textId="69E39A73" w:rsidR="00120A42" w:rsidRPr="000217BB" w:rsidRDefault="002D1A93">
            <w:pPr>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2.1</w:t>
            </w:r>
            <w:r w:rsidRPr="000217BB">
              <w:rPr>
                <w:rFonts w:ascii="Times New Roman" w:hAnsi="Times New Roman"/>
                <w:color w:val="auto"/>
                <w:sz w:val="24"/>
              </w:rPr>
              <w:t xml:space="preserve"> Как измерять опасности</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9010000"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A010000"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C010000" w14:textId="2B8B61C1" w:rsidR="00120A42" w:rsidRPr="000217BB" w:rsidRDefault="00BD204E" w:rsidP="009419DD">
            <w:pPr>
              <w:widowControl w:val="0"/>
              <w:ind w:left="57" w:right="57"/>
              <w:jc w:val="center"/>
              <w:rPr>
                <w:rFonts w:ascii="Times New Roman" w:hAnsi="Times New Roman"/>
                <w:color w:val="auto"/>
                <w:sz w:val="24"/>
              </w:rPr>
            </w:pPr>
            <w:r w:rsidRPr="000217BB">
              <w:rPr>
                <w:rFonts w:ascii="Times New Roman" w:hAnsi="Times New Roman"/>
                <w:color w:val="auto"/>
                <w:sz w:val="24"/>
              </w:rPr>
              <w:t>ОК 02; ОК 04; ОК 07;</w:t>
            </w:r>
          </w:p>
        </w:tc>
      </w:tr>
      <w:tr w:rsidR="0040168D" w:rsidRPr="000217BB" w14:paraId="403D2C09"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0F815D85" w14:textId="77777777" w:rsidR="00A7160B" w:rsidRPr="000217BB" w:rsidRDefault="00A7160B" w:rsidP="00A7160B">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0ED7787" w14:textId="474DD91C"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10F696E"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74C96AD" w14:textId="77777777" w:rsidR="00A7160B" w:rsidRPr="000217BB" w:rsidRDefault="00A7160B" w:rsidP="009419DD">
            <w:pPr>
              <w:widowControl w:val="0"/>
              <w:ind w:left="57" w:right="57"/>
              <w:jc w:val="center"/>
              <w:rPr>
                <w:rFonts w:ascii="Times New Roman" w:hAnsi="Times New Roman"/>
                <w:color w:val="auto"/>
                <w:sz w:val="24"/>
              </w:rPr>
            </w:pPr>
          </w:p>
        </w:tc>
      </w:tr>
      <w:tr w:rsidR="0040168D" w:rsidRPr="000217BB" w14:paraId="3FAEFDDF"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4C930837" w14:textId="77777777" w:rsidR="00120A42" w:rsidRPr="000217BB" w:rsidRDefault="00120A42">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D010000"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 xml:space="preserve">Понятие: </w:t>
            </w:r>
            <w:r w:rsidRPr="000217BB">
              <w:rPr>
                <w:rFonts w:ascii="Times New Roman" w:hAnsi="Times New Roman"/>
                <w:color w:val="auto"/>
                <w:sz w:val="24"/>
              </w:rPr>
              <w:t xml:space="preserve">риск – это количественная мера опасности, сочетание 1) </w:t>
            </w:r>
            <w:r w:rsidRPr="000217BB">
              <w:rPr>
                <w:rFonts w:ascii="Times New Roman" w:hAnsi="Times New Roman"/>
                <w:color w:val="auto"/>
                <w:sz w:val="24"/>
              </w:rPr>
              <w:lastRenderedPageBreak/>
              <w:t>вероятности (или частоты) нанесения ущерба и 2) тяжести этого ущерба для объекта защиты;</w:t>
            </w:r>
          </w:p>
          <w:p w14:paraId="1E010000" w14:textId="77777777" w:rsidR="00120A42" w:rsidRPr="000217BB" w:rsidRDefault="002D1A93">
            <w:pPr>
              <w:ind w:left="57" w:right="57"/>
              <w:jc w:val="both"/>
              <w:rPr>
                <w:rFonts w:ascii="Times New Roman" w:hAnsi="Times New Roman"/>
                <w:i/>
                <w:color w:val="auto"/>
                <w:sz w:val="24"/>
              </w:rPr>
            </w:pPr>
            <w:r w:rsidRPr="000217BB">
              <w:rPr>
                <w:rFonts w:ascii="Times New Roman" w:hAnsi="Times New Roman"/>
                <w:color w:val="auto"/>
                <w:sz w:val="24"/>
              </w:rPr>
              <w:t>- приемлемый риск - уровень опасности, который на данном этапе социально-экономического и научно-технического развития общество считает допустимым</w:t>
            </w:r>
          </w:p>
          <w:p w14:paraId="1F010000"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w:t>
            </w:r>
            <w:r w:rsidRPr="000217BB">
              <w:rPr>
                <w:rFonts w:ascii="Times New Roman" w:hAnsi="Times New Roman"/>
                <w:color w:val="auto"/>
                <w:sz w:val="24"/>
                <w:highlight w:val="white"/>
              </w:rPr>
              <w:t xml:space="preserve"> определение </w:t>
            </w:r>
            <w:r w:rsidRPr="000217BB">
              <w:rPr>
                <w:rFonts w:ascii="Times New Roman" w:hAnsi="Times New Roman"/>
                <w:color w:val="auto"/>
                <w:sz w:val="24"/>
              </w:rPr>
              <w:t>вероятности осуществления риска и масштаба последствий</w:t>
            </w:r>
            <w:r w:rsidRPr="000217BB">
              <w:rPr>
                <w:rFonts w:ascii="Times New Roman" w:hAnsi="Times New Roman"/>
                <w:color w:val="auto"/>
                <w:sz w:val="24"/>
                <w:highlight w:val="white"/>
              </w:rPr>
              <w:t xml:space="preserve"> воздействия вредных и опасных факторов среды</w:t>
            </w:r>
            <w:r w:rsidRPr="000217BB">
              <w:rPr>
                <w:rFonts w:ascii="Times New Roman" w:hAnsi="Times New Roman"/>
                <w:color w:val="auto"/>
                <w:sz w:val="24"/>
              </w:rPr>
              <w:t xml:space="preserve"> </w:t>
            </w:r>
            <w:r w:rsidRPr="000217BB">
              <w:rPr>
                <w:rFonts w:ascii="Times New Roman" w:hAnsi="Times New Roman"/>
                <w:color w:val="auto"/>
                <w:sz w:val="24"/>
                <w:highlight w:val="white"/>
              </w:rPr>
              <w:t>для разработки/выбора мер по профилактике и защите</w:t>
            </w:r>
          </w:p>
          <w:p w14:paraId="20010000"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чтобы оценить риск, нужно рассчитать вероятность наступления негативного события и определить тяжесть его последствий </w:t>
            </w:r>
          </w:p>
          <w:p w14:paraId="21010000"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i/>
                <w:color w:val="auto"/>
                <w:sz w:val="24"/>
              </w:rPr>
              <w:t xml:space="preserve">Алгоритм </w:t>
            </w:r>
            <w:r w:rsidRPr="000217BB">
              <w:rPr>
                <w:rFonts w:ascii="Times New Roman" w:hAnsi="Times New Roman"/>
                <w:color w:val="auto"/>
                <w:sz w:val="24"/>
              </w:rPr>
              <w:t>расчета риска по формуле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10000" w14:textId="3679A26B" w:rsidR="00120A42"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lastRenderedPageBreak/>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3010000" w14:textId="77777777" w:rsidR="00120A42" w:rsidRPr="000217BB" w:rsidRDefault="00120A42" w:rsidP="009419DD">
            <w:pPr>
              <w:widowControl w:val="0"/>
              <w:ind w:left="57" w:right="57"/>
              <w:jc w:val="center"/>
              <w:rPr>
                <w:rFonts w:ascii="Times New Roman" w:hAnsi="Times New Roman"/>
                <w:i/>
                <w:color w:val="auto"/>
                <w:sz w:val="24"/>
                <w:highlight w:val="yellow"/>
              </w:rPr>
            </w:pPr>
          </w:p>
        </w:tc>
      </w:tr>
      <w:tr w:rsidR="0040168D" w:rsidRPr="000217BB" w14:paraId="28CA256E"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7010000"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color w:val="auto"/>
                <w:sz w:val="24"/>
              </w:rPr>
              <w:lastRenderedPageBreak/>
              <w:t xml:space="preserve">Тема </w:t>
            </w:r>
            <w:r w:rsidRPr="000217BB">
              <w:rPr>
                <w:rFonts w:ascii="Times New Roman" w:hAnsi="Times New Roman"/>
                <w:b/>
                <w:color w:val="auto"/>
                <w:sz w:val="24"/>
              </w:rPr>
              <w:t>2.2</w:t>
            </w:r>
            <w:r w:rsidRPr="000217BB">
              <w:rPr>
                <w:rFonts w:ascii="Times New Roman" w:hAnsi="Times New Roman"/>
                <w:color w:val="auto"/>
                <w:sz w:val="24"/>
              </w:rPr>
              <w:t>. Как оценить риски на дорогах</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8010000" w14:textId="77777777" w:rsidR="00120A42" w:rsidRPr="000217BB" w:rsidRDefault="002D1A93">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9010000"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B010000" w14:textId="109AA76C" w:rsidR="00120A42" w:rsidRPr="000217BB" w:rsidRDefault="00BD204E" w:rsidP="009419DD">
            <w:pPr>
              <w:widowControl w:val="0"/>
              <w:ind w:left="57" w:right="57"/>
              <w:jc w:val="center"/>
              <w:rPr>
                <w:rFonts w:ascii="Times New Roman" w:hAnsi="Times New Roman"/>
                <w:color w:val="auto"/>
                <w:sz w:val="24"/>
              </w:rPr>
            </w:pPr>
            <w:r w:rsidRPr="000217BB">
              <w:rPr>
                <w:rFonts w:ascii="Times New Roman" w:hAnsi="Times New Roman"/>
                <w:color w:val="auto"/>
                <w:sz w:val="24"/>
              </w:rPr>
              <w:t>ОК 04; ОК 07;</w:t>
            </w:r>
          </w:p>
        </w:tc>
      </w:tr>
      <w:tr w:rsidR="0040168D" w:rsidRPr="000217BB" w14:paraId="28041BE6"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1E90B229" w14:textId="77777777" w:rsidR="00A7160B" w:rsidRPr="000217BB" w:rsidRDefault="00A7160B" w:rsidP="00A7160B">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00F9E9F" w14:textId="6CBFA0AC"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244F76D"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AD4FD3F" w14:textId="77777777" w:rsidR="00A7160B" w:rsidRPr="000217BB" w:rsidRDefault="00A7160B" w:rsidP="009419DD">
            <w:pPr>
              <w:widowControl w:val="0"/>
              <w:ind w:left="57" w:right="57"/>
              <w:jc w:val="center"/>
              <w:rPr>
                <w:rFonts w:ascii="Times New Roman" w:hAnsi="Times New Roman"/>
                <w:color w:val="auto"/>
                <w:sz w:val="24"/>
              </w:rPr>
            </w:pPr>
          </w:p>
        </w:tc>
      </w:tr>
      <w:tr w:rsidR="0040168D" w:rsidRPr="000217BB" w14:paraId="2E9636DA"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6E0AC78C" w14:textId="77777777" w:rsidR="00A7160B" w:rsidRPr="000217BB" w:rsidRDefault="00A7160B" w:rsidP="00A7160B">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C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 xml:space="preserve">Понятие: </w:t>
            </w:r>
            <w:r w:rsidRPr="000217BB">
              <w:rPr>
                <w:rFonts w:ascii="Times New Roman" w:hAnsi="Times New Roman"/>
                <w:color w:val="auto"/>
                <w:sz w:val="24"/>
              </w:rPr>
              <w:t>риски на дорогах - количественная мера опасности для участника дорожного движения, сочетающая риск 1) вероятности (или частоты) негативного события/ДТП и 2) тяжести его ущерба жизни и здоровью;</w:t>
            </w:r>
          </w:p>
          <w:p w14:paraId="2D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 xml:space="preserve">Предметное действие: </w:t>
            </w:r>
            <w:r w:rsidRPr="000217BB">
              <w:rPr>
                <w:rFonts w:ascii="Times New Roman" w:hAnsi="Times New Roman"/>
                <w:color w:val="auto"/>
                <w:sz w:val="24"/>
                <w:highlight w:val="white"/>
              </w:rPr>
              <w:t xml:space="preserve">определение </w:t>
            </w:r>
            <w:r w:rsidRPr="000217BB">
              <w:rPr>
                <w:rFonts w:ascii="Times New Roman" w:hAnsi="Times New Roman"/>
                <w:color w:val="auto"/>
                <w:sz w:val="24"/>
              </w:rPr>
              <w:t>вероятности осуществления риска (по формуле) и масштаба последствий</w:t>
            </w:r>
            <w:r w:rsidRPr="000217BB">
              <w:rPr>
                <w:rFonts w:ascii="Times New Roman" w:hAnsi="Times New Roman"/>
                <w:color w:val="auto"/>
                <w:sz w:val="24"/>
                <w:highlight w:val="white"/>
              </w:rPr>
              <w:t xml:space="preserve"> воздействия опасных факторов дорожного движения в отношении различных его участников</w:t>
            </w:r>
            <w:r w:rsidRPr="000217BB">
              <w:rPr>
                <w:rFonts w:ascii="Times New Roman" w:hAnsi="Times New Roman"/>
                <w:color w:val="auto"/>
                <w:sz w:val="24"/>
              </w:rPr>
              <w:t xml:space="preserve"> </w:t>
            </w:r>
            <w:r w:rsidRPr="000217BB">
              <w:rPr>
                <w:rFonts w:ascii="Times New Roman" w:hAnsi="Times New Roman"/>
                <w:color w:val="auto"/>
                <w:sz w:val="24"/>
                <w:highlight w:val="white"/>
              </w:rPr>
              <w:t>для разработки/выбора мер по профилактике и защите</w:t>
            </w:r>
          </w:p>
          <w:p w14:paraId="2E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чтобы оценить риск негативного события/ДТП для участника дорожного движения, нужно рассчитать вероятность наступления негативного события и определить тяжесть его последствий для участника дорожного движения </w:t>
            </w:r>
          </w:p>
          <w:p w14:paraId="2F010000" w14:textId="5BA91135"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 xml:space="preserve">Алгоритм оценки </w:t>
            </w:r>
            <w:r w:rsidRPr="000217BB">
              <w:rPr>
                <w:rFonts w:ascii="Times New Roman" w:hAnsi="Times New Roman"/>
                <w:color w:val="auto"/>
                <w:sz w:val="24"/>
              </w:rPr>
              <w:t>риска</w:t>
            </w:r>
            <w:r w:rsidRPr="000217BB">
              <w:rPr>
                <w:rFonts w:ascii="Times New Roman" w:hAnsi="Times New Roman"/>
                <w:i/>
                <w:color w:val="auto"/>
                <w:sz w:val="24"/>
              </w:rPr>
              <w:t xml:space="preserve"> </w:t>
            </w:r>
            <w:r w:rsidRPr="000217BB">
              <w:rPr>
                <w:rFonts w:ascii="Times New Roman" w:hAnsi="Times New Roman"/>
                <w:color w:val="auto"/>
                <w:sz w:val="24"/>
                <w:highlight w:val="white"/>
              </w:rPr>
              <w:t>для разных участников дорожного движения (пешеход, электросамокатчик/райдер, мотоциклист)</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010000" w14:textId="0E83C68C"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1010000" w14:textId="77777777" w:rsidR="00A7160B" w:rsidRPr="000217BB" w:rsidRDefault="00A7160B" w:rsidP="009419DD">
            <w:pPr>
              <w:widowControl w:val="0"/>
              <w:ind w:left="57" w:right="57"/>
              <w:jc w:val="center"/>
              <w:rPr>
                <w:rFonts w:ascii="Times New Roman" w:hAnsi="Times New Roman"/>
                <w:i/>
                <w:color w:val="auto"/>
                <w:sz w:val="24"/>
                <w:highlight w:val="yellow"/>
              </w:rPr>
            </w:pPr>
          </w:p>
        </w:tc>
      </w:tr>
      <w:tr w:rsidR="0040168D" w:rsidRPr="000217BB" w14:paraId="078580C1"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5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2.3</w:t>
            </w:r>
            <w:r w:rsidRPr="000217BB">
              <w:rPr>
                <w:rFonts w:ascii="Times New Roman" w:hAnsi="Times New Roman"/>
                <w:color w:val="auto"/>
                <w:sz w:val="24"/>
              </w:rPr>
              <w:t xml:space="preserve"> Как оценить риски в ситуации пожара в общественном месте (ЧС)</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6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7010000"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9010000" w14:textId="267208D6" w:rsidR="00A7160B" w:rsidRPr="000217BB" w:rsidRDefault="00BD204E" w:rsidP="009419DD">
            <w:pPr>
              <w:widowControl w:val="0"/>
              <w:ind w:left="57" w:right="57"/>
              <w:jc w:val="center"/>
              <w:rPr>
                <w:rFonts w:ascii="Times New Roman" w:hAnsi="Times New Roman"/>
                <w:color w:val="auto"/>
                <w:sz w:val="24"/>
              </w:rPr>
            </w:pPr>
            <w:r w:rsidRPr="000217BB">
              <w:rPr>
                <w:rFonts w:ascii="Times New Roman" w:hAnsi="Times New Roman"/>
                <w:color w:val="auto"/>
                <w:sz w:val="24"/>
              </w:rPr>
              <w:t>ОК 02; ОК 04; ОК 07;</w:t>
            </w:r>
          </w:p>
        </w:tc>
      </w:tr>
      <w:tr w:rsidR="0040168D" w:rsidRPr="000217BB" w14:paraId="0C2C6F67"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0118D0E2" w14:textId="77777777" w:rsidR="00A7160B" w:rsidRPr="000217BB" w:rsidRDefault="00A7160B" w:rsidP="00A7160B">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0122181" w14:textId="6072ECD6"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29C1C91"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A00CFAF" w14:textId="77777777" w:rsidR="00A7160B" w:rsidRPr="000217BB" w:rsidRDefault="00A7160B" w:rsidP="009419DD">
            <w:pPr>
              <w:widowControl w:val="0"/>
              <w:ind w:left="57" w:right="57"/>
              <w:jc w:val="center"/>
              <w:rPr>
                <w:rFonts w:ascii="Times New Roman" w:hAnsi="Times New Roman"/>
                <w:color w:val="auto"/>
                <w:sz w:val="24"/>
              </w:rPr>
            </w:pPr>
          </w:p>
        </w:tc>
      </w:tr>
      <w:tr w:rsidR="0040168D" w:rsidRPr="000217BB" w14:paraId="1FBA63AF"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27A929EE" w14:textId="77777777" w:rsidR="00A7160B" w:rsidRPr="000217BB" w:rsidRDefault="00A7160B" w:rsidP="00A7160B">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A010000" w14:textId="77777777" w:rsidR="00A7160B" w:rsidRPr="000217BB" w:rsidRDefault="00A7160B" w:rsidP="00A7160B">
            <w:pPr>
              <w:ind w:left="57" w:right="57"/>
              <w:jc w:val="both"/>
              <w:rPr>
                <w:rFonts w:ascii="Times New Roman" w:hAnsi="Times New Roman"/>
                <w:i/>
                <w:color w:val="auto"/>
                <w:sz w:val="24"/>
              </w:rPr>
            </w:pPr>
            <w:r w:rsidRPr="000217BB">
              <w:rPr>
                <w:rFonts w:ascii="Times New Roman" w:hAnsi="Times New Roman"/>
                <w:i/>
                <w:color w:val="auto"/>
                <w:sz w:val="24"/>
              </w:rPr>
              <w:t xml:space="preserve">Понятие: </w:t>
            </w:r>
            <w:r w:rsidRPr="000217BB">
              <w:rPr>
                <w:rFonts w:ascii="Times New Roman" w:hAnsi="Times New Roman"/>
                <w:color w:val="auto"/>
                <w:sz w:val="24"/>
              </w:rPr>
              <w:t xml:space="preserve">риски в ситуации пожара в общественном месте - количественная мера опасности для посетителя, сочетающая риск 1) вероятности (или частоты) пожара и 2) тяжести его ущерба жизни и здоровью от опасных факторов пожара (ожоги, отравление угарным </w:t>
            </w:r>
            <w:r w:rsidRPr="000217BB">
              <w:rPr>
                <w:rFonts w:ascii="Times New Roman" w:hAnsi="Times New Roman"/>
                <w:color w:val="auto"/>
                <w:sz w:val="24"/>
              </w:rPr>
              <w:lastRenderedPageBreak/>
              <w:t xml:space="preserve">газом, гибель) </w:t>
            </w:r>
          </w:p>
          <w:p w14:paraId="3B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xml:space="preserve">: </w:t>
            </w:r>
            <w:r w:rsidRPr="000217BB">
              <w:rPr>
                <w:rFonts w:ascii="Times New Roman" w:hAnsi="Times New Roman"/>
                <w:color w:val="auto"/>
                <w:sz w:val="24"/>
                <w:highlight w:val="white"/>
              </w:rPr>
              <w:t xml:space="preserve">определение </w:t>
            </w:r>
            <w:r w:rsidRPr="000217BB">
              <w:rPr>
                <w:rFonts w:ascii="Times New Roman" w:hAnsi="Times New Roman"/>
                <w:color w:val="auto"/>
                <w:sz w:val="24"/>
              </w:rPr>
              <w:t>вероятности осуществления риска пожара в общественном месте (по формуле) и масштаба последствий</w:t>
            </w:r>
            <w:r w:rsidRPr="000217BB">
              <w:rPr>
                <w:rFonts w:ascii="Times New Roman" w:hAnsi="Times New Roman"/>
                <w:color w:val="auto"/>
                <w:sz w:val="24"/>
                <w:highlight w:val="white"/>
              </w:rPr>
              <w:t xml:space="preserve"> воздействия опасных факторов пожара на посетителей</w:t>
            </w:r>
            <w:r w:rsidRPr="000217BB">
              <w:rPr>
                <w:rFonts w:ascii="Times New Roman" w:hAnsi="Times New Roman"/>
                <w:color w:val="auto"/>
                <w:sz w:val="24"/>
              </w:rPr>
              <w:t xml:space="preserve"> </w:t>
            </w:r>
            <w:r w:rsidRPr="000217BB">
              <w:rPr>
                <w:rFonts w:ascii="Times New Roman" w:hAnsi="Times New Roman"/>
                <w:color w:val="auto"/>
                <w:sz w:val="24"/>
                <w:highlight w:val="white"/>
              </w:rPr>
              <w:t>для разработки/выбора мер по профилактике и защите</w:t>
            </w:r>
          </w:p>
          <w:p w14:paraId="3C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чтобы оценить риск негативного события - пожара в общественном месте, нужно рассчитать вероятность его наступления (по формуле) и определить тяжесть его последствий для посетителей</w:t>
            </w:r>
          </w:p>
          <w:p w14:paraId="3D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 xml:space="preserve">Алгоритм </w:t>
            </w:r>
            <w:r w:rsidRPr="000217BB">
              <w:rPr>
                <w:rFonts w:ascii="Times New Roman" w:hAnsi="Times New Roman"/>
                <w:color w:val="auto"/>
                <w:sz w:val="24"/>
              </w:rPr>
              <w:t>оценки рисков опасных факторов пожара в общественном месте (торговом центре, клубе, интернате для престарелых)</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010000" w14:textId="33F4BC30"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lastRenderedPageBreak/>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F010000" w14:textId="77777777" w:rsidR="00A7160B" w:rsidRPr="000217BB" w:rsidRDefault="00A7160B" w:rsidP="009419DD">
            <w:pPr>
              <w:widowControl w:val="0"/>
              <w:ind w:left="57" w:right="57"/>
              <w:jc w:val="center"/>
              <w:rPr>
                <w:rFonts w:ascii="Times New Roman" w:hAnsi="Times New Roman"/>
                <w:i/>
                <w:color w:val="auto"/>
                <w:sz w:val="24"/>
                <w:highlight w:val="yellow"/>
              </w:rPr>
            </w:pPr>
          </w:p>
        </w:tc>
      </w:tr>
      <w:tr w:rsidR="0040168D" w:rsidRPr="000217BB" w14:paraId="0630F2E7"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3010000" w14:textId="00421FF0"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lastRenderedPageBreak/>
              <w:t xml:space="preserve">Тема </w:t>
            </w:r>
            <w:r w:rsidRPr="000217BB">
              <w:rPr>
                <w:rFonts w:ascii="Times New Roman" w:hAnsi="Times New Roman"/>
                <w:b/>
                <w:color w:val="auto"/>
                <w:sz w:val="24"/>
              </w:rPr>
              <w:t>2.4</w:t>
            </w:r>
            <w:r w:rsidRPr="000217BB">
              <w:rPr>
                <w:rFonts w:ascii="Times New Roman" w:hAnsi="Times New Roman"/>
                <w:color w:val="auto"/>
                <w:sz w:val="24"/>
              </w:rPr>
              <w:t xml:space="preserve">. Как оценить риск реализации ситуации захвата заложников/стрельбы в общественном месте (ЧС) </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4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5010000"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7010000" w14:textId="48F9A659" w:rsidR="00A7160B" w:rsidRPr="000217BB" w:rsidRDefault="00BD204E" w:rsidP="009419DD">
            <w:pPr>
              <w:widowControl w:val="0"/>
              <w:ind w:left="57" w:right="57"/>
              <w:jc w:val="center"/>
              <w:rPr>
                <w:rFonts w:ascii="Times New Roman" w:hAnsi="Times New Roman"/>
                <w:color w:val="auto"/>
                <w:sz w:val="24"/>
              </w:rPr>
            </w:pPr>
            <w:r w:rsidRPr="000217BB">
              <w:rPr>
                <w:rFonts w:ascii="Times New Roman" w:hAnsi="Times New Roman"/>
                <w:color w:val="auto"/>
                <w:sz w:val="24"/>
              </w:rPr>
              <w:t>ОК 02; ОК 04; ОК 07;</w:t>
            </w:r>
          </w:p>
        </w:tc>
      </w:tr>
      <w:tr w:rsidR="0040168D" w:rsidRPr="000217BB" w14:paraId="6558472A"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240C6538" w14:textId="77777777" w:rsidR="00A7160B" w:rsidRPr="000217BB" w:rsidRDefault="00A7160B" w:rsidP="00A7160B">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A93E047" w14:textId="28883E1D"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60FA97B"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1E5BB8A" w14:textId="77777777" w:rsidR="00A7160B" w:rsidRPr="000217BB" w:rsidRDefault="00A7160B" w:rsidP="009419DD">
            <w:pPr>
              <w:widowControl w:val="0"/>
              <w:ind w:left="57" w:right="57"/>
              <w:jc w:val="center"/>
              <w:rPr>
                <w:rFonts w:ascii="Times New Roman" w:hAnsi="Times New Roman"/>
                <w:color w:val="auto"/>
                <w:sz w:val="24"/>
              </w:rPr>
            </w:pPr>
          </w:p>
        </w:tc>
      </w:tr>
      <w:tr w:rsidR="0040168D" w:rsidRPr="000217BB" w14:paraId="0BA4634F"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1EE328E4" w14:textId="77777777" w:rsidR="00A7160B" w:rsidRPr="000217BB" w:rsidRDefault="00A7160B" w:rsidP="00A7160B">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8010000" w14:textId="0005F985" w:rsidR="00A7160B" w:rsidRPr="000217BB" w:rsidRDefault="00A7160B" w:rsidP="00A7160B">
            <w:pPr>
              <w:ind w:left="57" w:right="57"/>
              <w:jc w:val="both"/>
              <w:rPr>
                <w:rFonts w:ascii="Times New Roman" w:hAnsi="Times New Roman"/>
                <w:i/>
                <w:color w:val="auto"/>
                <w:sz w:val="24"/>
              </w:rPr>
            </w:pPr>
            <w:r w:rsidRPr="000217BB">
              <w:rPr>
                <w:rFonts w:ascii="Times New Roman" w:hAnsi="Times New Roman"/>
                <w:i/>
                <w:color w:val="auto"/>
                <w:sz w:val="24"/>
              </w:rPr>
              <w:t xml:space="preserve">Понятие: </w:t>
            </w:r>
            <w:r w:rsidRPr="000217BB">
              <w:rPr>
                <w:rFonts w:ascii="Times New Roman" w:hAnsi="Times New Roman"/>
                <w:color w:val="auto"/>
                <w:sz w:val="24"/>
              </w:rPr>
              <w:t xml:space="preserve">риск захвата заложников в общественном месте - количественная мера опасности для посетителя, сочетающая риск 1) вероятности (или частоты) захвата заложников/стрельбы и 2) тяжести его ущерба жизни и здоровью (травмы, в т.ч. психологическая, ранения, гибель) </w:t>
            </w:r>
          </w:p>
          <w:p w14:paraId="49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xml:space="preserve">: </w:t>
            </w:r>
            <w:r w:rsidRPr="000217BB">
              <w:rPr>
                <w:rFonts w:ascii="Times New Roman" w:hAnsi="Times New Roman"/>
                <w:color w:val="auto"/>
                <w:sz w:val="24"/>
                <w:highlight w:val="white"/>
              </w:rPr>
              <w:t xml:space="preserve">определение </w:t>
            </w:r>
            <w:r w:rsidRPr="000217BB">
              <w:rPr>
                <w:rFonts w:ascii="Times New Roman" w:hAnsi="Times New Roman"/>
                <w:color w:val="auto"/>
                <w:sz w:val="24"/>
              </w:rPr>
              <w:t>вероятности осуществления риска (по формуле) и масштаба/тяжести последствий</w:t>
            </w:r>
            <w:r w:rsidRPr="000217BB">
              <w:rPr>
                <w:rFonts w:ascii="Times New Roman" w:hAnsi="Times New Roman"/>
                <w:color w:val="auto"/>
                <w:sz w:val="24"/>
                <w:highlight w:val="white"/>
              </w:rPr>
              <w:t xml:space="preserve"> воздействия опасных факторов </w:t>
            </w:r>
            <w:r w:rsidRPr="000217BB">
              <w:rPr>
                <w:rFonts w:ascii="Times New Roman" w:hAnsi="Times New Roman"/>
                <w:color w:val="auto"/>
                <w:sz w:val="24"/>
              </w:rPr>
              <w:t xml:space="preserve">захвата заложников/стрельбы в общественном месте </w:t>
            </w:r>
            <w:r w:rsidRPr="000217BB">
              <w:rPr>
                <w:rFonts w:ascii="Times New Roman" w:hAnsi="Times New Roman"/>
                <w:color w:val="auto"/>
                <w:sz w:val="24"/>
                <w:highlight w:val="white"/>
              </w:rPr>
              <w:t>для разработки/выбора мер по профилактике и защите посетителей</w:t>
            </w:r>
          </w:p>
          <w:p w14:paraId="4A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чтобы оценить риск захвата заложников/стрельбы в общественном месте, нужно рассчитать вероятность наступления негативного события и определить тяжесть его последствий для посетителей</w:t>
            </w:r>
          </w:p>
          <w:p w14:paraId="4B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 xml:space="preserve">алгоритм </w:t>
            </w:r>
            <w:r w:rsidRPr="000217BB">
              <w:rPr>
                <w:rFonts w:ascii="Times New Roman" w:hAnsi="Times New Roman"/>
                <w:color w:val="auto"/>
                <w:sz w:val="24"/>
              </w:rPr>
              <w:t>оценки рисков в ситуации</w:t>
            </w:r>
            <w:r w:rsidRPr="000217BB">
              <w:rPr>
                <w:rFonts w:ascii="Times New Roman" w:hAnsi="Times New Roman"/>
                <w:i/>
                <w:color w:val="auto"/>
                <w:sz w:val="24"/>
              </w:rPr>
              <w:t xml:space="preserve"> </w:t>
            </w:r>
            <w:r w:rsidRPr="000217BB">
              <w:rPr>
                <w:rFonts w:ascii="Times New Roman" w:hAnsi="Times New Roman"/>
                <w:color w:val="auto"/>
                <w:sz w:val="24"/>
              </w:rPr>
              <w:t>захвата заложников/стрельбы в общественном месте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010000" w14:textId="0DC399CF"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D010000" w14:textId="77777777" w:rsidR="00A7160B" w:rsidRPr="000217BB" w:rsidRDefault="00A7160B" w:rsidP="009419DD">
            <w:pPr>
              <w:widowControl w:val="0"/>
              <w:ind w:left="57" w:right="57"/>
              <w:jc w:val="center"/>
              <w:rPr>
                <w:rFonts w:ascii="Times New Roman" w:hAnsi="Times New Roman"/>
                <w:i/>
                <w:color w:val="auto"/>
                <w:sz w:val="24"/>
                <w:highlight w:val="yellow"/>
              </w:rPr>
            </w:pPr>
          </w:p>
        </w:tc>
      </w:tr>
      <w:tr w:rsidR="0040168D" w:rsidRPr="000217BB" w14:paraId="76ADA303"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1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 xml:space="preserve">2.5 </w:t>
            </w:r>
            <w:r w:rsidRPr="000217BB">
              <w:rPr>
                <w:rFonts w:ascii="Times New Roman" w:hAnsi="Times New Roman"/>
                <w:color w:val="auto"/>
                <w:sz w:val="24"/>
              </w:rPr>
              <w:t>Как оценить риски для здоровья в подростковом возрасте</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52010000" w14:textId="0715276C"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3010000" w14:textId="285B6246"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6BE3CE3" w14:textId="77777777" w:rsidR="00BD204E" w:rsidRPr="000217BB" w:rsidRDefault="00BD204E" w:rsidP="00BD204E">
            <w:pPr>
              <w:widowControl w:val="0"/>
              <w:ind w:left="57" w:right="57"/>
              <w:jc w:val="center"/>
              <w:rPr>
                <w:rFonts w:ascii="Times New Roman" w:hAnsi="Times New Roman"/>
                <w:color w:val="auto"/>
                <w:sz w:val="24"/>
              </w:rPr>
            </w:pPr>
            <w:r w:rsidRPr="000217BB">
              <w:rPr>
                <w:rFonts w:ascii="Times New Roman" w:hAnsi="Times New Roman"/>
                <w:color w:val="auto"/>
                <w:sz w:val="24"/>
              </w:rPr>
              <w:t>ОК 02; ОК 04; ОК 07;</w:t>
            </w:r>
          </w:p>
          <w:p w14:paraId="56010000" w14:textId="6B328E21" w:rsidR="00A7160B" w:rsidRPr="000217BB" w:rsidRDefault="00BD204E" w:rsidP="00BD204E">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08</w:t>
            </w:r>
          </w:p>
        </w:tc>
      </w:tr>
      <w:tr w:rsidR="0040168D" w:rsidRPr="000217BB" w14:paraId="09FA7996"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2539840E" w14:textId="77777777" w:rsidR="00A7160B" w:rsidRPr="000217BB" w:rsidRDefault="00A7160B" w:rsidP="00A7160B">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A8BCA9B" w14:textId="476F2080"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FE854A7"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F047B4A" w14:textId="77777777" w:rsidR="00A7160B" w:rsidRPr="000217BB" w:rsidRDefault="00A7160B" w:rsidP="009419DD">
            <w:pPr>
              <w:widowControl w:val="0"/>
              <w:ind w:left="57" w:right="57"/>
              <w:jc w:val="center"/>
              <w:rPr>
                <w:rFonts w:ascii="Times New Roman" w:hAnsi="Times New Roman"/>
                <w:color w:val="auto"/>
                <w:sz w:val="24"/>
              </w:rPr>
            </w:pPr>
          </w:p>
        </w:tc>
      </w:tr>
      <w:tr w:rsidR="0040168D" w:rsidRPr="000217BB" w14:paraId="66B97F08"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7E538F9D" w14:textId="77777777" w:rsidR="00A7160B" w:rsidRPr="000217BB" w:rsidRDefault="00A7160B" w:rsidP="00A7160B">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57010000" w14:textId="6BD79A12" w:rsidR="00A7160B" w:rsidRPr="000217BB" w:rsidRDefault="00A7160B" w:rsidP="00A7160B">
            <w:pPr>
              <w:ind w:left="57" w:right="57"/>
              <w:jc w:val="both"/>
              <w:rPr>
                <w:rFonts w:ascii="Times New Roman" w:hAnsi="Times New Roman"/>
                <w:i/>
                <w:color w:val="auto"/>
                <w:sz w:val="24"/>
              </w:rPr>
            </w:pPr>
            <w:r w:rsidRPr="000217BB">
              <w:rPr>
                <w:rFonts w:ascii="Times New Roman" w:hAnsi="Times New Roman"/>
                <w:i/>
                <w:color w:val="auto"/>
                <w:sz w:val="24"/>
              </w:rPr>
              <w:t xml:space="preserve">Понятие: </w:t>
            </w:r>
            <w:r w:rsidRPr="000217BB">
              <w:rPr>
                <w:rFonts w:ascii="Times New Roman" w:hAnsi="Times New Roman"/>
                <w:color w:val="auto"/>
                <w:sz w:val="24"/>
              </w:rPr>
              <w:t>риски для здоровья – количественная мера опасности заболеваний (в т.ч. смертельно опасных, инфекционных, нервно-</w:t>
            </w:r>
            <w:r w:rsidRPr="000217BB">
              <w:rPr>
                <w:rFonts w:ascii="Times New Roman" w:hAnsi="Times New Roman"/>
                <w:color w:val="auto"/>
                <w:sz w:val="24"/>
              </w:rPr>
              <w:lastRenderedPageBreak/>
              <w:t>психологических) и смерти от других факторов, сочетающая риск 1) вероятности (или частоты) негативного события и 2) тяжести его ущерба жизни и здоровью (заболевания, травмы,</w:t>
            </w:r>
            <w:r w:rsidR="0040168D" w:rsidRPr="000217BB">
              <w:rPr>
                <w:rFonts w:ascii="Times New Roman" w:hAnsi="Times New Roman"/>
                <w:color w:val="auto"/>
                <w:sz w:val="24"/>
              </w:rPr>
              <w:t xml:space="preserve"> </w:t>
            </w:r>
            <w:r w:rsidRPr="000217BB">
              <w:rPr>
                <w:rFonts w:ascii="Times New Roman" w:hAnsi="Times New Roman"/>
                <w:color w:val="auto"/>
                <w:sz w:val="24"/>
              </w:rPr>
              <w:t xml:space="preserve">гибель)  </w:t>
            </w:r>
          </w:p>
          <w:p w14:paraId="58010000" w14:textId="77777777" w:rsidR="00A7160B" w:rsidRPr="000217BB" w:rsidRDefault="00A7160B" w:rsidP="00A7160B">
            <w:pPr>
              <w:ind w:left="57" w:right="57"/>
              <w:jc w:val="both"/>
              <w:rPr>
                <w:rFonts w:ascii="Times New Roman" w:hAnsi="Times New Roman"/>
                <w:i/>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xml:space="preserve">: </w:t>
            </w:r>
            <w:r w:rsidRPr="000217BB">
              <w:rPr>
                <w:rFonts w:ascii="Times New Roman" w:hAnsi="Times New Roman"/>
                <w:color w:val="auto"/>
                <w:sz w:val="24"/>
                <w:highlight w:val="white"/>
              </w:rPr>
              <w:t xml:space="preserve">определение </w:t>
            </w:r>
            <w:r w:rsidRPr="000217BB">
              <w:rPr>
                <w:rFonts w:ascii="Times New Roman" w:hAnsi="Times New Roman"/>
                <w:color w:val="auto"/>
                <w:sz w:val="24"/>
              </w:rPr>
              <w:t>вероятности осуществления опасных и вредных факторов риска для жизни и здоровья подростков (по формуле) и тяжести последствий</w:t>
            </w:r>
            <w:r w:rsidRPr="000217BB">
              <w:rPr>
                <w:rFonts w:ascii="Times New Roman" w:hAnsi="Times New Roman"/>
                <w:color w:val="auto"/>
                <w:sz w:val="24"/>
                <w:highlight w:val="white"/>
              </w:rPr>
              <w:t xml:space="preserve"> их воздействия для разработки/выбора мер по профилактике и защите</w:t>
            </w:r>
          </w:p>
          <w:p w14:paraId="59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чтобы оценить риск опасных и вредных факторов для жизни и здоровья в подростковом возрасте, нужно рассчитать вероятность наступления негативного события и определить тяжесть его последствий </w:t>
            </w:r>
          </w:p>
          <w:p w14:paraId="5A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 xml:space="preserve">Алгоритм </w:t>
            </w:r>
            <w:r w:rsidRPr="000217BB">
              <w:rPr>
                <w:rFonts w:ascii="Times New Roman" w:hAnsi="Times New Roman"/>
                <w:color w:val="auto"/>
                <w:sz w:val="24"/>
              </w:rPr>
              <w:t xml:space="preserve">оценки рисков для жизни и здоровья подростков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010000" w14:textId="0D3E9EFA"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lastRenderedPageBreak/>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C010000" w14:textId="77777777" w:rsidR="00A7160B" w:rsidRPr="000217BB" w:rsidRDefault="00A7160B" w:rsidP="009419DD">
            <w:pPr>
              <w:widowControl w:val="0"/>
              <w:ind w:left="57" w:right="57"/>
              <w:jc w:val="center"/>
              <w:rPr>
                <w:rFonts w:ascii="Times New Roman" w:hAnsi="Times New Roman"/>
                <w:i/>
                <w:color w:val="auto"/>
                <w:sz w:val="24"/>
                <w:highlight w:val="yellow"/>
              </w:rPr>
            </w:pPr>
          </w:p>
        </w:tc>
      </w:tr>
      <w:tr w:rsidR="0040168D" w:rsidRPr="000217BB" w14:paraId="1CEDBDD0"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1010000" w14:textId="33352605" w:rsidR="00A7160B" w:rsidRPr="000217BB" w:rsidRDefault="00A7160B" w:rsidP="00AE537D">
            <w:pPr>
              <w:ind w:left="57" w:right="57"/>
              <w:jc w:val="both"/>
              <w:rPr>
                <w:rFonts w:ascii="Times New Roman" w:hAnsi="Times New Roman"/>
                <w:color w:val="auto"/>
                <w:sz w:val="24"/>
              </w:rPr>
            </w:pPr>
            <w:r w:rsidRPr="000217BB">
              <w:rPr>
                <w:rFonts w:ascii="Times New Roman" w:hAnsi="Times New Roman"/>
                <w:color w:val="auto"/>
                <w:sz w:val="24"/>
              </w:rPr>
              <w:lastRenderedPageBreak/>
              <w:t xml:space="preserve">Тема </w:t>
            </w:r>
            <w:r w:rsidRPr="000217BB">
              <w:rPr>
                <w:rFonts w:ascii="Times New Roman" w:hAnsi="Times New Roman"/>
                <w:b/>
                <w:color w:val="auto"/>
                <w:sz w:val="24"/>
              </w:rPr>
              <w:t xml:space="preserve">2.6 </w:t>
            </w:r>
            <w:r w:rsidRPr="000217BB">
              <w:rPr>
                <w:rFonts w:ascii="Times New Roman" w:hAnsi="Times New Roman"/>
                <w:color w:val="auto"/>
                <w:sz w:val="24"/>
              </w:rPr>
              <w:t>Как оценить риск реализации ситуации, актуальной для обучающихся</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2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3010000"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4010000" w14:textId="48E08CA7" w:rsidR="00A7160B" w:rsidRPr="000217BB" w:rsidRDefault="00BD204E" w:rsidP="009419DD">
            <w:pPr>
              <w:widowControl w:val="0"/>
              <w:ind w:left="57" w:right="57"/>
              <w:jc w:val="center"/>
              <w:rPr>
                <w:rFonts w:ascii="Times New Roman" w:hAnsi="Times New Roman"/>
                <w:color w:val="auto"/>
                <w:sz w:val="24"/>
              </w:rPr>
            </w:pPr>
            <w:r w:rsidRPr="000217BB">
              <w:rPr>
                <w:rFonts w:ascii="Times New Roman" w:hAnsi="Times New Roman"/>
                <w:color w:val="auto"/>
                <w:sz w:val="24"/>
              </w:rPr>
              <w:t>ОК 02; ОК 04; ОК 07</w:t>
            </w:r>
          </w:p>
        </w:tc>
      </w:tr>
      <w:tr w:rsidR="0040168D" w:rsidRPr="000217BB" w14:paraId="7BBA9AA2"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4C33E61D" w14:textId="77777777" w:rsidR="00A7160B" w:rsidRPr="000217BB" w:rsidRDefault="00A7160B" w:rsidP="00A7160B">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E0FBF52" w14:textId="7CC59EE1"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D2BB65C"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0FFADC7" w14:textId="77777777" w:rsidR="00A7160B" w:rsidRPr="000217BB" w:rsidRDefault="00A7160B" w:rsidP="009419DD">
            <w:pPr>
              <w:widowControl w:val="0"/>
              <w:ind w:left="57" w:right="57"/>
              <w:jc w:val="center"/>
              <w:rPr>
                <w:rFonts w:ascii="Times New Roman" w:hAnsi="Times New Roman"/>
                <w:color w:val="auto"/>
                <w:sz w:val="24"/>
              </w:rPr>
            </w:pPr>
          </w:p>
        </w:tc>
      </w:tr>
      <w:tr w:rsidR="0040168D" w:rsidRPr="000217BB" w14:paraId="3C0B50A4"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67978D0E" w14:textId="77777777" w:rsidR="00A7160B" w:rsidRPr="000217BB" w:rsidRDefault="00A7160B" w:rsidP="00A7160B">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5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 xml:space="preserve">Понятие: </w:t>
            </w:r>
            <w:r w:rsidRPr="000217BB">
              <w:rPr>
                <w:rFonts w:ascii="Times New Roman" w:hAnsi="Times New Roman"/>
                <w:color w:val="auto"/>
                <w:sz w:val="24"/>
              </w:rPr>
              <w:t>риск в…</w:t>
            </w:r>
          </w:p>
          <w:p w14:paraId="66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xml:space="preserve">: </w:t>
            </w:r>
            <w:r w:rsidRPr="000217BB">
              <w:rPr>
                <w:rFonts w:ascii="Times New Roman" w:hAnsi="Times New Roman"/>
                <w:color w:val="auto"/>
                <w:sz w:val="24"/>
                <w:highlight w:val="white"/>
              </w:rPr>
              <w:t xml:space="preserve">определение </w:t>
            </w:r>
            <w:r w:rsidRPr="000217BB">
              <w:rPr>
                <w:rFonts w:ascii="Times New Roman" w:hAnsi="Times New Roman"/>
                <w:color w:val="auto"/>
                <w:sz w:val="24"/>
              </w:rPr>
              <w:t>вероятности осуществления риска и масштаба последствий</w:t>
            </w:r>
            <w:r w:rsidRPr="000217BB">
              <w:rPr>
                <w:rFonts w:ascii="Times New Roman" w:hAnsi="Times New Roman"/>
                <w:color w:val="auto"/>
                <w:sz w:val="24"/>
                <w:highlight w:val="white"/>
              </w:rPr>
              <w:t xml:space="preserve"> воздействия вредных и опасных факторов среды</w:t>
            </w:r>
            <w:r w:rsidRPr="000217BB">
              <w:rPr>
                <w:rFonts w:ascii="Times New Roman" w:hAnsi="Times New Roman"/>
                <w:color w:val="auto"/>
                <w:sz w:val="24"/>
              </w:rPr>
              <w:t xml:space="preserve"> </w:t>
            </w:r>
            <w:r w:rsidRPr="000217BB">
              <w:rPr>
                <w:rFonts w:ascii="Times New Roman" w:hAnsi="Times New Roman"/>
                <w:color w:val="auto"/>
                <w:sz w:val="24"/>
                <w:highlight w:val="white"/>
              </w:rPr>
              <w:t>для разработки/выбора мер по профилактике и защите</w:t>
            </w:r>
          </w:p>
          <w:p w14:paraId="67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w:t>
            </w:r>
          </w:p>
          <w:p w14:paraId="68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i/>
                <w:color w:val="auto"/>
                <w:sz w:val="24"/>
              </w:rPr>
              <w:t>Алгоритм</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010000" w14:textId="446D27C2"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A010000" w14:textId="77777777" w:rsidR="00A7160B" w:rsidRPr="000217BB" w:rsidRDefault="00A7160B" w:rsidP="009419DD">
            <w:pPr>
              <w:widowControl w:val="0"/>
              <w:ind w:left="57" w:right="57"/>
              <w:jc w:val="center"/>
              <w:rPr>
                <w:rFonts w:ascii="Times New Roman" w:hAnsi="Times New Roman"/>
                <w:i/>
                <w:color w:val="auto"/>
                <w:sz w:val="24"/>
                <w:highlight w:val="yellow"/>
              </w:rPr>
            </w:pPr>
          </w:p>
        </w:tc>
      </w:tr>
      <w:tr w:rsidR="0040168D" w:rsidRPr="000217BB" w14:paraId="5D1EC295" w14:textId="77777777" w:rsidTr="007D14D5">
        <w:trPr>
          <w:trHeight w:val="20"/>
        </w:trPr>
        <w:tc>
          <w:tcPr>
            <w:tcW w:w="3193" w:type="dxa"/>
            <w:tcBorders>
              <w:top w:val="single" w:sz="4" w:space="0" w:color="000000"/>
              <w:left w:val="single" w:sz="4" w:space="0" w:color="000000"/>
              <w:bottom w:val="single" w:sz="4" w:space="0" w:color="000000"/>
              <w:right w:val="single" w:sz="4" w:space="0" w:color="000000"/>
            </w:tcBorders>
            <w:shd w:val="clear" w:color="auto" w:fill="auto"/>
          </w:tcPr>
          <w:p w14:paraId="6E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b/>
                <w:color w:val="auto"/>
                <w:sz w:val="24"/>
              </w:rPr>
              <w:t>Раздел 3.</w:t>
            </w:r>
            <w:r w:rsidRPr="000217BB">
              <w:rPr>
                <w:rFonts w:ascii="Times New Roman" w:hAnsi="Times New Roman"/>
                <w:color w:val="auto"/>
                <w:sz w:val="24"/>
              </w:rPr>
              <w:t xml:space="preserve"> </w:t>
            </w:r>
            <w:r w:rsidRPr="000217BB">
              <w:rPr>
                <w:rFonts w:ascii="Times New Roman" w:hAnsi="Times New Roman"/>
                <w:b/>
                <w:color w:val="auto"/>
                <w:sz w:val="24"/>
              </w:rPr>
              <w:t>Защита населения и территорий от чрезвычайных ситуаций</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F010000"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0010000"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12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B56B7E6" w14:textId="77777777" w:rsidR="00BD204E" w:rsidRPr="000217BB" w:rsidRDefault="00BD204E" w:rsidP="00BD204E">
            <w:pPr>
              <w:widowControl w:val="0"/>
              <w:ind w:left="57" w:right="57"/>
              <w:jc w:val="center"/>
              <w:rPr>
                <w:rFonts w:ascii="Times New Roman" w:hAnsi="Times New Roman"/>
                <w:color w:val="auto"/>
                <w:sz w:val="24"/>
              </w:rPr>
            </w:pPr>
            <w:r w:rsidRPr="000217BB">
              <w:rPr>
                <w:rFonts w:ascii="Times New Roman" w:hAnsi="Times New Roman"/>
                <w:color w:val="auto"/>
                <w:sz w:val="24"/>
              </w:rPr>
              <w:t>ОК 02; ОК 03; ОК 04;</w:t>
            </w:r>
          </w:p>
          <w:p w14:paraId="73010000" w14:textId="08D9C8F3" w:rsidR="00A7160B" w:rsidRPr="000217BB" w:rsidRDefault="00BD204E" w:rsidP="00BD204E">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07; ОК 08</w:t>
            </w:r>
          </w:p>
        </w:tc>
      </w:tr>
      <w:tr w:rsidR="0040168D" w:rsidRPr="000217BB" w14:paraId="001BC100"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4010000" w14:textId="77777777" w:rsidR="00A7160B" w:rsidRPr="000217BB" w:rsidRDefault="00A7160B" w:rsidP="00A7160B">
            <w:pPr>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3.1</w:t>
            </w:r>
            <w:r w:rsidRPr="000217BB">
              <w:rPr>
                <w:rFonts w:ascii="Times New Roman" w:hAnsi="Times New Roman"/>
                <w:color w:val="auto"/>
                <w:sz w:val="24"/>
              </w:rPr>
              <w:t xml:space="preserve"> Понятие о защите от опасности</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5010000"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6010000" w14:textId="77777777" w:rsidR="00A7160B" w:rsidRPr="000217BB" w:rsidRDefault="00A7160B" w:rsidP="00A716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8010000" w14:textId="0FF7CDFC" w:rsidR="00A7160B" w:rsidRPr="000217BB" w:rsidRDefault="00101F85" w:rsidP="009419DD">
            <w:pPr>
              <w:widowControl w:val="0"/>
              <w:ind w:left="57" w:right="57"/>
              <w:jc w:val="center"/>
              <w:rPr>
                <w:rFonts w:ascii="Times New Roman" w:hAnsi="Times New Roman"/>
                <w:color w:val="auto"/>
                <w:sz w:val="24"/>
              </w:rPr>
            </w:pPr>
            <w:r w:rsidRPr="000217BB">
              <w:rPr>
                <w:rFonts w:ascii="Times New Roman" w:hAnsi="Times New Roman"/>
                <w:color w:val="auto"/>
                <w:sz w:val="24"/>
              </w:rPr>
              <w:t>ОК 02; ОК 04; ОК 07</w:t>
            </w:r>
          </w:p>
        </w:tc>
      </w:tr>
      <w:tr w:rsidR="0040168D" w:rsidRPr="000217BB" w14:paraId="5545C48D"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5BB37E7C" w14:textId="77777777" w:rsidR="00BD4C25" w:rsidRPr="000217BB" w:rsidRDefault="00BD4C25" w:rsidP="00BD4C25">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0083809" w14:textId="0464D826"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65A74B5"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73C0982" w14:textId="77777777" w:rsidR="00BD4C25" w:rsidRPr="000217BB" w:rsidRDefault="00BD4C25" w:rsidP="009419DD">
            <w:pPr>
              <w:widowControl w:val="0"/>
              <w:ind w:left="57" w:right="57"/>
              <w:jc w:val="center"/>
              <w:rPr>
                <w:rFonts w:ascii="Times New Roman" w:hAnsi="Times New Roman"/>
                <w:color w:val="auto"/>
                <w:sz w:val="24"/>
              </w:rPr>
            </w:pPr>
          </w:p>
        </w:tc>
      </w:tr>
      <w:tr w:rsidR="0040168D" w:rsidRPr="000217BB" w14:paraId="6073AE13" w14:textId="77777777" w:rsidTr="007D14D5">
        <w:trPr>
          <w:trHeight w:val="22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43C7BB92"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9010000" w14:textId="77777777" w:rsidR="00BD4C25" w:rsidRPr="000217BB" w:rsidRDefault="00BD4C25" w:rsidP="00BD4C25">
            <w:pPr>
              <w:ind w:left="57" w:right="57"/>
              <w:jc w:val="both"/>
              <w:rPr>
                <w:rFonts w:ascii="Times New Roman" w:hAnsi="Times New Roman"/>
                <w:color w:val="auto"/>
                <w:sz w:val="24"/>
                <w:highlight w:val="white"/>
              </w:rPr>
            </w:pPr>
            <w:r w:rsidRPr="000217BB">
              <w:rPr>
                <w:rFonts w:ascii="Times New Roman" w:hAnsi="Times New Roman"/>
                <w:i/>
                <w:color w:val="auto"/>
                <w:sz w:val="24"/>
              </w:rPr>
              <w:t>Понятие</w:t>
            </w:r>
            <w:r w:rsidRPr="000217BB">
              <w:rPr>
                <w:rFonts w:ascii="Times New Roman" w:hAnsi="Times New Roman"/>
                <w:i/>
                <w:color w:val="auto"/>
                <w:sz w:val="24"/>
                <w:highlight w:val="white"/>
              </w:rPr>
              <w:t xml:space="preserve">: </w:t>
            </w:r>
            <w:r w:rsidRPr="000217BB">
              <w:rPr>
                <w:rFonts w:ascii="Times New Roman" w:hAnsi="Times New Roman"/>
                <w:b/>
                <w:color w:val="auto"/>
                <w:sz w:val="24"/>
                <w:highlight w:val="white"/>
              </w:rPr>
              <w:t>Защита</w:t>
            </w:r>
            <w:r w:rsidRPr="000217BB">
              <w:rPr>
                <w:rFonts w:ascii="Times New Roman" w:hAnsi="Times New Roman"/>
                <w:color w:val="auto"/>
                <w:sz w:val="24"/>
                <w:highlight w:val="white"/>
              </w:rPr>
              <w:t xml:space="preserve"> </w:t>
            </w:r>
            <w:r w:rsidRPr="000217BB">
              <w:rPr>
                <w:rFonts w:ascii="Times New Roman" w:hAnsi="Times New Roman"/>
                <w:b/>
                <w:color w:val="auto"/>
                <w:sz w:val="24"/>
                <w:highlight w:val="white"/>
              </w:rPr>
              <w:t>от</w:t>
            </w:r>
            <w:r w:rsidRPr="000217BB">
              <w:rPr>
                <w:rFonts w:ascii="Times New Roman" w:hAnsi="Times New Roman"/>
                <w:color w:val="auto"/>
                <w:sz w:val="24"/>
                <w:highlight w:val="white"/>
              </w:rPr>
              <w:t xml:space="preserve"> </w:t>
            </w:r>
            <w:r w:rsidRPr="000217BB">
              <w:rPr>
                <w:rFonts w:ascii="Times New Roman" w:hAnsi="Times New Roman"/>
                <w:b/>
                <w:color w:val="auto"/>
                <w:sz w:val="24"/>
                <w:highlight w:val="white"/>
              </w:rPr>
              <w:t>опасностей</w:t>
            </w:r>
            <w:r w:rsidRPr="000217BB">
              <w:rPr>
                <w:rFonts w:ascii="Times New Roman" w:hAnsi="Times New Roman"/>
                <w:color w:val="auto"/>
                <w:sz w:val="24"/>
                <w:highlight w:val="white"/>
              </w:rPr>
              <w:t xml:space="preserve"> – </w:t>
            </w:r>
            <w:r w:rsidRPr="000217BB">
              <w:rPr>
                <w:rFonts w:ascii="Times New Roman" w:hAnsi="Times New Roman"/>
                <w:b/>
                <w:color w:val="auto"/>
                <w:sz w:val="24"/>
                <w:highlight w:val="white"/>
              </w:rPr>
              <w:t>это</w:t>
            </w:r>
            <w:r w:rsidRPr="000217BB">
              <w:rPr>
                <w:rFonts w:ascii="Times New Roman" w:hAnsi="Times New Roman"/>
                <w:color w:val="auto"/>
                <w:sz w:val="24"/>
                <w:highlight w:val="white"/>
              </w:rPr>
              <w:t xml:space="preserve"> способы и методы снижения уровня и продолжительности действия </w:t>
            </w:r>
            <w:r w:rsidRPr="000217BB">
              <w:rPr>
                <w:rFonts w:ascii="Times New Roman" w:hAnsi="Times New Roman"/>
                <w:b/>
                <w:color w:val="auto"/>
                <w:sz w:val="24"/>
                <w:highlight w:val="white"/>
              </w:rPr>
              <w:t>опасностей</w:t>
            </w:r>
            <w:r w:rsidRPr="000217BB">
              <w:rPr>
                <w:rFonts w:ascii="Times New Roman" w:hAnsi="Times New Roman"/>
                <w:color w:val="auto"/>
                <w:sz w:val="24"/>
                <w:highlight w:val="white"/>
              </w:rPr>
              <w:t xml:space="preserve"> на человека (природу). </w:t>
            </w:r>
            <w:r w:rsidRPr="000217BB">
              <w:rPr>
                <w:rFonts w:ascii="Times New Roman" w:hAnsi="Times New Roman"/>
                <w:i/>
                <w:color w:val="auto"/>
                <w:sz w:val="24"/>
              </w:rPr>
              <w:t>Правило</w:t>
            </w:r>
            <w:r w:rsidRPr="000217BB">
              <w:rPr>
                <w:rFonts w:ascii="Times New Roman" w:hAnsi="Times New Roman"/>
                <w:color w:val="auto"/>
                <w:sz w:val="24"/>
                <w:highlight w:val="white"/>
              </w:rPr>
              <w:t>: чтобы з</w:t>
            </w:r>
            <w:r w:rsidRPr="000217BB">
              <w:rPr>
                <w:rFonts w:ascii="Times New Roman" w:hAnsi="Times New Roman"/>
                <w:b/>
                <w:color w:val="auto"/>
                <w:sz w:val="24"/>
                <w:highlight w:val="white"/>
              </w:rPr>
              <w:t>ащитить</w:t>
            </w:r>
            <w:r w:rsidRPr="000217BB">
              <w:rPr>
                <w:rFonts w:ascii="Times New Roman" w:hAnsi="Times New Roman"/>
                <w:color w:val="auto"/>
                <w:sz w:val="24"/>
                <w:highlight w:val="white"/>
              </w:rPr>
              <w:t xml:space="preserve"> объект </w:t>
            </w:r>
            <w:r w:rsidRPr="000217BB">
              <w:rPr>
                <w:rFonts w:ascii="Times New Roman" w:hAnsi="Times New Roman"/>
                <w:b/>
                <w:color w:val="auto"/>
                <w:sz w:val="24"/>
                <w:highlight w:val="white"/>
              </w:rPr>
              <w:t>от</w:t>
            </w:r>
            <w:r w:rsidRPr="000217BB">
              <w:rPr>
                <w:rFonts w:ascii="Times New Roman" w:hAnsi="Times New Roman"/>
                <w:color w:val="auto"/>
                <w:sz w:val="24"/>
                <w:highlight w:val="white"/>
              </w:rPr>
              <w:t xml:space="preserve"> </w:t>
            </w:r>
            <w:r w:rsidRPr="000217BB">
              <w:rPr>
                <w:rFonts w:ascii="Times New Roman" w:hAnsi="Times New Roman"/>
                <w:b/>
                <w:color w:val="auto"/>
                <w:sz w:val="24"/>
                <w:highlight w:val="white"/>
              </w:rPr>
              <w:t>опасностей, необходимо</w:t>
            </w:r>
            <w:r w:rsidRPr="000217BB">
              <w:rPr>
                <w:rFonts w:ascii="Times New Roman" w:hAnsi="Times New Roman"/>
                <w:color w:val="auto"/>
                <w:sz w:val="24"/>
                <w:highlight w:val="white"/>
              </w:rPr>
              <w:t xml:space="preserve"> снизить негативное влияние источников </w:t>
            </w:r>
            <w:r w:rsidRPr="000217BB">
              <w:rPr>
                <w:rFonts w:ascii="Times New Roman" w:hAnsi="Times New Roman"/>
                <w:b/>
                <w:color w:val="auto"/>
                <w:sz w:val="24"/>
                <w:highlight w:val="white"/>
              </w:rPr>
              <w:t>опасности</w:t>
            </w:r>
            <w:r w:rsidRPr="000217BB">
              <w:rPr>
                <w:rFonts w:ascii="Times New Roman" w:hAnsi="Times New Roman"/>
                <w:color w:val="auto"/>
                <w:sz w:val="24"/>
                <w:highlight w:val="white"/>
              </w:rPr>
              <w:t xml:space="preserve"> (сокращением значения риска и размеров </w:t>
            </w:r>
            <w:r w:rsidRPr="000217BB">
              <w:rPr>
                <w:rFonts w:ascii="Times New Roman" w:hAnsi="Times New Roman"/>
                <w:b/>
                <w:color w:val="auto"/>
                <w:sz w:val="24"/>
                <w:highlight w:val="white"/>
              </w:rPr>
              <w:t>опасных</w:t>
            </w:r>
            <w:r w:rsidRPr="000217BB">
              <w:rPr>
                <w:rFonts w:ascii="Times New Roman" w:hAnsi="Times New Roman"/>
                <w:color w:val="auto"/>
                <w:sz w:val="24"/>
                <w:highlight w:val="white"/>
              </w:rPr>
              <w:t xml:space="preserve"> зон), его выведением из </w:t>
            </w:r>
            <w:r w:rsidRPr="000217BB">
              <w:rPr>
                <w:rFonts w:ascii="Times New Roman" w:hAnsi="Times New Roman"/>
                <w:b/>
                <w:color w:val="auto"/>
                <w:sz w:val="24"/>
                <w:highlight w:val="white"/>
              </w:rPr>
              <w:t>опасной</w:t>
            </w:r>
            <w:r w:rsidRPr="000217BB">
              <w:rPr>
                <w:rFonts w:ascii="Times New Roman" w:hAnsi="Times New Roman"/>
                <w:color w:val="auto"/>
                <w:sz w:val="24"/>
                <w:highlight w:val="white"/>
              </w:rPr>
              <w:t xml:space="preserve"> зоны; применением экобиозащитной техники и средств индивидуальной </w:t>
            </w:r>
            <w:r w:rsidRPr="000217BB">
              <w:rPr>
                <w:rFonts w:ascii="Times New Roman" w:hAnsi="Times New Roman"/>
                <w:b/>
                <w:color w:val="auto"/>
                <w:sz w:val="24"/>
                <w:highlight w:val="white"/>
              </w:rPr>
              <w:lastRenderedPageBreak/>
              <w:t>защиты</w:t>
            </w:r>
            <w:r w:rsidRPr="000217BB">
              <w:rPr>
                <w:rFonts w:ascii="Times New Roman" w:hAnsi="Times New Roman"/>
                <w:color w:val="auto"/>
                <w:sz w:val="24"/>
                <w:highlight w:val="white"/>
              </w:rPr>
              <w:t xml:space="preserve"> </w:t>
            </w:r>
          </w:p>
          <w:p w14:paraId="7A01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выбор мер (способы, методы, средства, модели поведения) для защиты от опасностей окружающей среды, в том числе в чрезвычайной ситуации</w:t>
            </w:r>
          </w:p>
          <w:p w14:paraId="7B01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w:t>
            </w:r>
            <w:r w:rsidRPr="000217BB">
              <w:rPr>
                <w:rFonts w:ascii="Times New Roman" w:hAnsi="Times New Roman"/>
                <w:color w:val="auto"/>
                <w:sz w:val="24"/>
                <w:highlight w:val="white"/>
              </w:rPr>
              <w:t xml:space="preserve">чтобы </w:t>
            </w:r>
            <w:r w:rsidRPr="000217BB">
              <w:rPr>
                <w:rFonts w:ascii="Times New Roman" w:hAnsi="Times New Roman"/>
                <w:color w:val="auto"/>
                <w:sz w:val="24"/>
              </w:rPr>
              <w:t>выбрать меры для защиты объекта от опасностей окружающей среды, в том числе в чрезвычайной ситуации, необходимо подобрать согласно нормативным требованиям оптимальные/ доступность+функциональность/ средства индивидуальной защиты, модели безопасного поведения, обозначить пути выхода из опасной зоны, сформулировать правила поведения/техники безопасности</w:t>
            </w:r>
          </w:p>
          <w:p w14:paraId="7C01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color w:val="auto"/>
                <w:sz w:val="24"/>
              </w:rPr>
            </w:pPr>
            <w:r w:rsidRPr="000217BB">
              <w:rPr>
                <w:rFonts w:ascii="Times New Roman" w:hAnsi="Times New Roman"/>
                <w:i/>
                <w:color w:val="auto"/>
                <w:sz w:val="24"/>
              </w:rPr>
              <w:t xml:space="preserve">Алгоритм </w:t>
            </w:r>
            <w:r w:rsidRPr="000217BB">
              <w:rPr>
                <w:rFonts w:ascii="Times New Roman" w:hAnsi="Times New Roman"/>
                <w:color w:val="auto"/>
                <w:sz w:val="24"/>
              </w:rPr>
              <w:t>выбора способа защиты на основе нормативных документов</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10000" w14:textId="2BC4D471"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lastRenderedPageBreak/>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E010000"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3FD8B5BF"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846A5E7" w14:textId="3DEEDCB7" w:rsidR="00BD4C25" w:rsidRPr="000217BB" w:rsidRDefault="00BD4C25" w:rsidP="00AE537D">
            <w:pPr>
              <w:ind w:left="57" w:right="57"/>
              <w:jc w:val="both"/>
              <w:rPr>
                <w:rFonts w:ascii="Times New Roman" w:hAnsi="Times New Roman"/>
                <w:color w:val="auto"/>
                <w:sz w:val="24"/>
              </w:rPr>
            </w:pPr>
            <w:r w:rsidRPr="000217BB">
              <w:rPr>
                <w:rFonts w:ascii="Times New Roman" w:hAnsi="Times New Roman"/>
                <w:color w:val="auto"/>
                <w:sz w:val="24"/>
              </w:rPr>
              <w:lastRenderedPageBreak/>
              <w:t xml:space="preserve">Тема </w:t>
            </w:r>
            <w:r w:rsidRPr="000217BB">
              <w:rPr>
                <w:rFonts w:ascii="Times New Roman" w:hAnsi="Times New Roman"/>
                <w:b/>
                <w:color w:val="auto"/>
                <w:sz w:val="24"/>
              </w:rPr>
              <w:t>3.2</w:t>
            </w:r>
            <w:r w:rsidRPr="000217BB">
              <w:rPr>
                <w:rFonts w:ascii="Times New Roman" w:hAnsi="Times New Roman"/>
                <w:color w:val="auto"/>
                <w:sz w:val="24"/>
              </w:rPr>
              <w:t xml:space="preserve"> Как снизить риски для здоровья. Профилактика заболеваний. Здоровый образ жизни</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9577D37"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C6B773B"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7D0C9C1" w14:textId="4EAF168F" w:rsidR="00BD4C25" w:rsidRPr="000217BB" w:rsidRDefault="00101F85" w:rsidP="009419DD">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3; ОК 04; ОК 08</w:t>
            </w:r>
          </w:p>
        </w:tc>
      </w:tr>
      <w:tr w:rsidR="0040168D" w:rsidRPr="000217BB" w14:paraId="6968EC32"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44EAD9B3" w14:textId="77777777" w:rsidR="00BD4C25" w:rsidRPr="000217BB" w:rsidRDefault="00BD4C25" w:rsidP="00BD4C25">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0AE920E" w14:textId="41166A03"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425D763"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AC4C28F" w14:textId="77777777" w:rsidR="00BD4C25" w:rsidRPr="000217BB" w:rsidRDefault="00BD4C25" w:rsidP="009419DD">
            <w:pPr>
              <w:widowControl w:val="0"/>
              <w:ind w:left="57" w:right="57"/>
              <w:jc w:val="center"/>
              <w:rPr>
                <w:rFonts w:ascii="Times New Roman" w:hAnsi="Times New Roman"/>
                <w:color w:val="auto"/>
                <w:sz w:val="24"/>
              </w:rPr>
            </w:pPr>
          </w:p>
        </w:tc>
      </w:tr>
      <w:tr w:rsidR="0040168D" w:rsidRPr="000217BB" w14:paraId="3D8EC4E8"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77C148E9"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D16FB65" w14:textId="77777777" w:rsidR="00BD4C25" w:rsidRPr="000217BB" w:rsidRDefault="00BD4C25" w:rsidP="00BD4C25">
            <w:pPr>
              <w:ind w:left="57" w:right="57"/>
              <w:jc w:val="both"/>
              <w:rPr>
                <w:rFonts w:ascii="Times New Roman" w:hAnsi="Times New Roman"/>
                <w:color w:val="auto"/>
                <w:sz w:val="24"/>
                <w:highlight w:val="white"/>
              </w:rPr>
            </w:pPr>
            <w:r w:rsidRPr="000217BB">
              <w:rPr>
                <w:rFonts w:ascii="Times New Roman" w:hAnsi="Times New Roman"/>
                <w:i/>
                <w:color w:val="auto"/>
                <w:sz w:val="24"/>
              </w:rPr>
              <w:t>Понятие:</w:t>
            </w:r>
            <w:r w:rsidRPr="000217BB">
              <w:rPr>
                <w:rFonts w:ascii="Times New Roman" w:hAnsi="Times New Roman"/>
                <w:color w:val="auto"/>
                <w:sz w:val="24"/>
              </w:rPr>
              <w:t xml:space="preserve"> защита жизни и здоровья -</w:t>
            </w:r>
            <w:r w:rsidRPr="000217BB">
              <w:rPr>
                <w:rFonts w:ascii="Times New Roman" w:hAnsi="Times New Roman"/>
                <w:i/>
                <w:color w:val="auto"/>
                <w:sz w:val="24"/>
              </w:rPr>
              <w:t xml:space="preserve"> </w:t>
            </w:r>
            <w:r w:rsidRPr="000217BB">
              <w:rPr>
                <w:rFonts w:ascii="Times New Roman" w:hAnsi="Times New Roman"/>
                <w:color w:val="auto"/>
                <w:sz w:val="24"/>
                <w:highlight w:val="white"/>
              </w:rPr>
              <w:t xml:space="preserve">способы и методы снижения уровня действия вредных и опасных факторов для физического и психического здоровья  </w:t>
            </w:r>
          </w:p>
          <w:p w14:paraId="05B72923"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выбор мер (способов, методов, средств, образа жизни) для защиты жизни и здоровья от опасностей окружающей среды</w:t>
            </w:r>
          </w:p>
          <w:p w14:paraId="5EB1D637"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чтобы выбрать меры </w:t>
            </w:r>
            <w:r w:rsidRPr="000217BB">
              <w:rPr>
                <w:rFonts w:ascii="Times New Roman" w:hAnsi="Times New Roman"/>
                <w:color w:val="auto"/>
                <w:sz w:val="24"/>
                <w:highlight w:val="white"/>
              </w:rPr>
              <w:t>снижения уровня действия вредных и опасных факторов для</w:t>
            </w:r>
            <w:r w:rsidRPr="000217BB">
              <w:rPr>
                <w:rFonts w:ascii="Times New Roman" w:hAnsi="Times New Roman"/>
                <w:color w:val="auto"/>
                <w:sz w:val="24"/>
              </w:rPr>
              <w:t xml:space="preserve"> здоровья от опасностей окружающей, необходимо подобрать согласно гигиеническим нормам/требованиям оптимальные средства профилактики заболевания, модели безопасного поведения, в т.ч. в пандемию</w:t>
            </w:r>
          </w:p>
          <w:p w14:paraId="6773E627" w14:textId="0ED07414" w:rsidR="00BD4C25" w:rsidRPr="000217BB" w:rsidRDefault="00BD4C25" w:rsidP="00BD4C25">
            <w:pPr>
              <w:ind w:left="57" w:right="57"/>
              <w:jc w:val="both"/>
              <w:rPr>
                <w:rFonts w:ascii="Times New Roman" w:hAnsi="Times New Roman"/>
                <w:color w:val="auto"/>
                <w:sz w:val="24"/>
                <w:highlight w:val="white"/>
              </w:rPr>
            </w:pPr>
            <w:r w:rsidRPr="000217BB">
              <w:rPr>
                <w:rFonts w:ascii="Times New Roman" w:hAnsi="Times New Roman"/>
                <w:i/>
                <w:color w:val="auto"/>
                <w:sz w:val="24"/>
              </w:rPr>
              <w:t xml:space="preserve">Алгоритм </w:t>
            </w:r>
            <w:r w:rsidRPr="000217BB">
              <w:rPr>
                <w:rFonts w:ascii="Times New Roman" w:hAnsi="Times New Roman"/>
                <w:color w:val="auto"/>
                <w:sz w:val="24"/>
              </w:rPr>
              <w:t xml:space="preserve">выбора способа профилактики типичных/смертельно опасных для подростков заболеваний </w:t>
            </w:r>
            <w:r w:rsidRPr="000217BB">
              <w:rPr>
                <w:rFonts w:ascii="Times New Roman" w:hAnsi="Times New Roman"/>
                <w:color w:val="auto"/>
                <w:sz w:val="24"/>
                <w:highlight w:val="white"/>
              </w:rPr>
              <w:t xml:space="preserve">(инфекционных, психологических)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514EC4" w14:textId="13EDDAB2"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E47A4EC"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6ED84CAB"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4C70426" w14:textId="6E01DB9C" w:rsidR="00BD4C25" w:rsidRPr="000217BB" w:rsidRDefault="00BD4C25" w:rsidP="00BD4C25">
            <w:pPr>
              <w:ind w:left="57" w:right="57"/>
              <w:jc w:val="both"/>
              <w:rPr>
                <w:rFonts w:ascii="Times New Roman" w:hAnsi="Times New Roman"/>
                <w:b/>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3.3</w:t>
            </w:r>
            <w:r w:rsidR="00C50062" w:rsidRPr="000217BB">
              <w:rPr>
                <w:rFonts w:ascii="Times New Roman" w:hAnsi="Times New Roman"/>
                <w:color w:val="auto"/>
                <w:sz w:val="24"/>
              </w:rPr>
              <w:t xml:space="preserve"> Как защититься от опасностей </w:t>
            </w:r>
            <w:r w:rsidRPr="000217BB">
              <w:rPr>
                <w:rFonts w:ascii="Times New Roman" w:hAnsi="Times New Roman"/>
                <w:color w:val="auto"/>
                <w:sz w:val="24"/>
              </w:rPr>
              <w:t xml:space="preserve">на дорогах </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1F71BBD"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FF01E1E"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D847DBB" w14:textId="7E9A2033" w:rsidR="00BD4C25" w:rsidRPr="000217BB" w:rsidRDefault="00101F85" w:rsidP="009419DD">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04; ОК 07</w:t>
            </w:r>
          </w:p>
        </w:tc>
      </w:tr>
      <w:tr w:rsidR="0040168D" w:rsidRPr="000217BB" w14:paraId="0B2FC942"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6EF657A6" w14:textId="77777777" w:rsidR="00BD4C25" w:rsidRPr="000217BB" w:rsidRDefault="00BD4C25" w:rsidP="00BD4C25">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B8D75BC" w14:textId="7FE841BE"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CEAA601"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0EF662E" w14:textId="77777777" w:rsidR="00BD4C25" w:rsidRPr="000217BB" w:rsidRDefault="00BD4C25" w:rsidP="009419DD">
            <w:pPr>
              <w:widowControl w:val="0"/>
              <w:ind w:left="57" w:right="57"/>
              <w:jc w:val="center"/>
              <w:rPr>
                <w:rFonts w:ascii="Times New Roman" w:hAnsi="Times New Roman"/>
                <w:color w:val="auto"/>
                <w:sz w:val="24"/>
              </w:rPr>
            </w:pPr>
          </w:p>
        </w:tc>
      </w:tr>
      <w:tr w:rsidR="0040168D" w:rsidRPr="000217BB" w14:paraId="19BC09A7"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7B021EE0"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B6760CD" w14:textId="77777777" w:rsidR="00BD4C25" w:rsidRPr="000217BB" w:rsidRDefault="00BD4C25" w:rsidP="00BD4C25">
            <w:pPr>
              <w:ind w:left="57" w:right="57"/>
              <w:jc w:val="both"/>
              <w:rPr>
                <w:rFonts w:ascii="Times New Roman" w:hAnsi="Times New Roman"/>
                <w:i/>
                <w:color w:val="auto"/>
                <w:sz w:val="24"/>
              </w:rPr>
            </w:pPr>
            <w:r w:rsidRPr="000217BB">
              <w:rPr>
                <w:rFonts w:ascii="Times New Roman" w:hAnsi="Times New Roman"/>
                <w:i/>
                <w:color w:val="auto"/>
                <w:sz w:val="24"/>
              </w:rPr>
              <w:t xml:space="preserve">Понятие: </w:t>
            </w:r>
            <w:r w:rsidRPr="000217BB">
              <w:rPr>
                <w:rFonts w:ascii="Times New Roman" w:hAnsi="Times New Roman"/>
                <w:color w:val="auto"/>
                <w:sz w:val="24"/>
              </w:rPr>
              <w:t xml:space="preserve">защита жизни и здоровья участников дорожного движения - </w:t>
            </w:r>
            <w:r w:rsidRPr="000217BB">
              <w:rPr>
                <w:rFonts w:ascii="Times New Roman" w:hAnsi="Times New Roman"/>
                <w:color w:val="auto"/>
                <w:sz w:val="24"/>
                <w:highlight w:val="white"/>
              </w:rPr>
              <w:t>способы и методы снижения уровня действия опасных факторов дорожного движения</w:t>
            </w:r>
          </w:p>
          <w:p w14:paraId="67F961D3"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выбор мер (средств индивидуальной защиты, правил, моделей поведения) для защиты жизни и здоровья участников дорожного движения</w:t>
            </w:r>
          </w:p>
          <w:p w14:paraId="652AD52F"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чтобы выбрать меры защиты жизни и здоровья </w:t>
            </w:r>
            <w:r w:rsidRPr="000217BB">
              <w:rPr>
                <w:rFonts w:ascii="Times New Roman" w:hAnsi="Times New Roman"/>
                <w:color w:val="auto"/>
                <w:sz w:val="24"/>
              </w:rPr>
              <w:lastRenderedPageBreak/>
              <w:t>участников дорожного движения, необходимо подобрать средства индивидуальной защиты, правила и модели поведения на основе ПДД и иных нормативных документов</w:t>
            </w:r>
          </w:p>
          <w:p w14:paraId="37415DBE"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 xml:space="preserve">Алгоритм </w:t>
            </w:r>
            <w:r w:rsidRPr="000217BB">
              <w:rPr>
                <w:rFonts w:ascii="Times New Roman" w:hAnsi="Times New Roman"/>
                <w:color w:val="auto"/>
                <w:sz w:val="24"/>
              </w:rPr>
              <w:t xml:space="preserve">выбора мер защиты жизни и здоровья участников дорожного движения (на выбор)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B60A8D" w14:textId="0C2F2178"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lastRenderedPageBreak/>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FBFBCD5"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54019F27"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67EA5C3" w14:textId="7E735105" w:rsidR="00BD4C25" w:rsidRPr="000217BB" w:rsidRDefault="00BD4C25" w:rsidP="00AE537D">
            <w:pPr>
              <w:ind w:left="57" w:right="57"/>
              <w:jc w:val="both"/>
              <w:rPr>
                <w:rFonts w:ascii="Times New Roman" w:hAnsi="Times New Roman"/>
                <w:color w:val="auto"/>
                <w:sz w:val="24"/>
              </w:rPr>
            </w:pPr>
            <w:r w:rsidRPr="000217BB">
              <w:rPr>
                <w:rFonts w:ascii="Times New Roman" w:hAnsi="Times New Roman"/>
                <w:color w:val="auto"/>
                <w:sz w:val="24"/>
              </w:rPr>
              <w:lastRenderedPageBreak/>
              <w:t xml:space="preserve">Тема </w:t>
            </w:r>
            <w:r w:rsidRPr="000217BB">
              <w:rPr>
                <w:rFonts w:ascii="Times New Roman" w:hAnsi="Times New Roman"/>
                <w:b/>
                <w:color w:val="auto"/>
                <w:sz w:val="24"/>
              </w:rPr>
              <w:t>3.4</w:t>
            </w:r>
            <w:r w:rsidRPr="000217BB">
              <w:rPr>
                <w:rFonts w:ascii="Times New Roman" w:hAnsi="Times New Roman"/>
                <w:color w:val="auto"/>
                <w:sz w:val="24"/>
              </w:rPr>
              <w:t>. Как безопасно вести себя в ситуации пожара в общественном месте</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3AA2F1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2DC5ECA"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B2D4D77" w14:textId="3BDBDC33" w:rsidR="00BD4C25" w:rsidRPr="000217BB" w:rsidRDefault="00101F85" w:rsidP="009419DD">
            <w:pPr>
              <w:widowControl w:val="0"/>
              <w:ind w:left="57" w:right="57"/>
              <w:jc w:val="center"/>
              <w:rPr>
                <w:rFonts w:ascii="Times New Roman" w:hAnsi="Times New Roman"/>
                <w:color w:val="auto"/>
                <w:sz w:val="24"/>
              </w:rPr>
            </w:pPr>
            <w:r w:rsidRPr="000217BB">
              <w:rPr>
                <w:rFonts w:ascii="Times New Roman" w:hAnsi="Times New Roman"/>
                <w:color w:val="auto"/>
                <w:sz w:val="24"/>
              </w:rPr>
              <w:t>ОК 04; ОК 07</w:t>
            </w:r>
          </w:p>
        </w:tc>
      </w:tr>
      <w:tr w:rsidR="0040168D" w:rsidRPr="000217BB" w14:paraId="0591633B"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01410BE9" w14:textId="77777777" w:rsidR="00BD4C25" w:rsidRPr="000217BB" w:rsidRDefault="00BD4C25" w:rsidP="00BD4C25">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77297E0" w14:textId="0B8F9A94"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23948FD"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AB1E455" w14:textId="77777777" w:rsidR="00BD4C25" w:rsidRPr="000217BB" w:rsidRDefault="00BD4C25" w:rsidP="009419DD">
            <w:pPr>
              <w:widowControl w:val="0"/>
              <w:ind w:left="57" w:right="57"/>
              <w:jc w:val="center"/>
              <w:rPr>
                <w:rFonts w:ascii="Times New Roman" w:hAnsi="Times New Roman"/>
                <w:color w:val="auto"/>
                <w:sz w:val="24"/>
              </w:rPr>
            </w:pPr>
          </w:p>
        </w:tc>
      </w:tr>
      <w:tr w:rsidR="0040168D" w:rsidRPr="000217BB" w14:paraId="2C39F86E"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5D437B99"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0E99406" w14:textId="77777777" w:rsidR="00BD4C25" w:rsidRPr="000217BB" w:rsidRDefault="00BD4C25" w:rsidP="00BD4C25">
            <w:pPr>
              <w:ind w:left="57" w:right="57"/>
              <w:jc w:val="both"/>
              <w:rPr>
                <w:rFonts w:ascii="Times New Roman" w:hAnsi="Times New Roman"/>
                <w:i/>
                <w:color w:val="auto"/>
                <w:sz w:val="24"/>
              </w:rPr>
            </w:pPr>
            <w:r w:rsidRPr="000217BB">
              <w:rPr>
                <w:rFonts w:ascii="Times New Roman" w:hAnsi="Times New Roman"/>
                <w:i/>
                <w:color w:val="auto"/>
                <w:sz w:val="24"/>
              </w:rPr>
              <w:t xml:space="preserve">Понятие: </w:t>
            </w:r>
            <w:r w:rsidRPr="000217BB">
              <w:rPr>
                <w:rFonts w:ascii="Times New Roman" w:hAnsi="Times New Roman"/>
                <w:color w:val="auto"/>
                <w:sz w:val="24"/>
              </w:rPr>
              <w:t xml:space="preserve">защита жизни и здоровья в условиях пожара - </w:t>
            </w:r>
            <w:r w:rsidRPr="000217BB">
              <w:rPr>
                <w:rFonts w:ascii="Times New Roman" w:hAnsi="Times New Roman"/>
                <w:color w:val="auto"/>
                <w:sz w:val="24"/>
                <w:highlight w:val="white"/>
              </w:rPr>
              <w:t xml:space="preserve">способы и методы снижения уровня действия опасных факторов пожара за счет выведения объекта защиты из </w:t>
            </w:r>
            <w:r w:rsidRPr="000217BB">
              <w:rPr>
                <w:rFonts w:ascii="Times New Roman" w:hAnsi="Times New Roman"/>
                <w:b/>
                <w:color w:val="auto"/>
                <w:sz w:val="24"/>
                <w:highlight w:val="white"/>
              </w:rPr>
              <w:t>опасной</w:t>
            </w:r>
            <w:r w:rsidRPr="000217BB">
              <w:rPr>
                <w:rFonts w:ascii="Times New Roman" w:hAnsi="Times New Roman"/>
                <w:color w:val="auto"/>
                <w:sz w:val="24"/>
                <w:highlight w:val="white"/>
              </w:rPr>
              <w:t xml:space="preserve"> зоны, применения средств пожаротушения и индивидуальной </w:t>
            </w:r>
            <w:r w:rsidRPr="000217BB">
              <w:rPr>
                <w:rFonts w:ascii="Times New Roman" w:hAnsi="Times New Roman"/>
                <w:b/>
                <w:color w:val="auto"/>
                <w:sz w:val="24"/>
                <w:highlight w:val="white"/>
              </w:rPr>
              <w:t>защиты</w:t>
            </w:r>
            <w:r w:rsidRPr="000217BB">
              <w:rPr>
                <w:rFonts w:ascii="Times New Roman" w:hAnsi="Times New Roman"/>
                <w:color w:val="auto"/>
                <w:sz w:val="24"/>
                <w:highlight w:val="white"/>
              </w:rPr>
              <w:t xml:space="preserve"> </w:t>
            </w:r>
          </w:p>
          <w:p w14:paraId="1BE04BD3"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выбор мер (средств пожаротушения, индивидуальной защиты, правил, моделей поведения) для защиты жизни и здоровья в условиях пожара в общественном месте</w:t>
            </w:r>
          </w:p>
          <w:p w14:paraId="06C9A67D"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чтобы выбрать меры защиты жизни и здоровья в условиях пожара, необходимо подобрать доступные средства пожаротушения индивидуальной защиты и модель поведения адекватно ситуации пожара</w:t>
            </w:r>
          </w:p>
          <w:p w14:paraId="0104B74F"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 xml:space="preserve">Алгоритм </w:t>
            </w:r>
            <w:r w:rsidRPr="000217BB">
              <w:rPr>
                <w:rFonts w:ascii="Times New Roman" w:hAnsi="Times New Roman"/>
                <w:color w:val="auto"/>
                <w:sz w:val="24"/>
              </w:rPr>
              <w:t>выбора мер защиты жизни и здоровья при пожаре (в своем жилище, в колледже, в торговом центре, на рабочем месте) в разных условиях (задымления, активного огня, затруднений эвакуации)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F8FBC6" w14:textId="1F29DAD0"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6DFA140"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5DAB77F0"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E108DCE" w14:textId="28F81A5D"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 xml:space="preserve">3.5 </w:t>
            </w:r>
            <w:r w:rsidRPr="000217BB">
              <w:rPr>
                <w:rFonts w:ascii="Times New Roman" w:hAnsi="Times New Roman"/>
                <w:color w:val="auto"/>
                <w:sz w:val="24"/>
              </w:rPr>
              <w:t>Как безопасно вести себя в ситуации захвата заложников в общественном месте (ЧС)</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C1D05AF"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06FC923"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A4895E6" w14:textId="16851DD8" w:rsidR="00BD4C25" w:rsidRPr="000217BB" w:rsidRDefault="00101F85" w:rsidP="009419DD">
            <w:pPr>
              <w:widowControl w:val="0"/>
              <w:ind w:left="57" w:right="57"/>
              <w:jc w:val="center"/>
              <w:rPr>
                <w:rFonts w:ascii="Times New Roman" w:hAnsi="Times New Roman"/>
                <w:color w:val="auto"/>
                <w:sz w:val="24"/>
              </w:rPr>
            </w:pPr>
            <w:r w:rsidRPr="000217BB">
              <w:rPr>
                <w:rFonts w:ascii="Times New Roman" w:hAnsi="Times New Roman"/>
                <w:color w:val="auto"/>
                <w:sz w:val="24"/>
              </w:rPr>
              <w:t>ОК 04; ОК 07</w:t>
            </w:r>
          </w:p>
        </w:tc>
      </w:tr>
      <w:tr w:rsidR="0040168D" w:rsidRPr="000217BB" w14:paraId="2D9A84CB"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50B27E7E" w14:textId="77777777" w:rsidR="00BD4C25" w:rsidRPr="000217BB" w:rsidRDefault="00BD4C25" w:rsidP="00BD4C25">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AAB84FB" w14:textId="7673E238"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1198FE3"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CB1D739" w14:textId="77777777" w:rsidR="00BD4C25" w:rsidRPr="000217BB" w:rsidRDefault="00BD4C25" w:rsidP="009419DD">
            <w:pPr>
              <w:widowControl w:val="0"/>
              <w:ind w:left="57" w:right="57"/>
              <w:jc w:val="center"/>
              <w:rPr>
                <w:rFonts w:ascii="Times New Roman" w:hAnsi="Times New Roman"/>
                <w:color w:val="auto"/>
                <w:sz w:val="24"/>
              </w:rPr>
            </w:pPr>
          </w:p>
        </w:tc>
      </w:tr>
      <w:tr w:rsidR="0040168D" w:rsidRPr="000217BB" w14:paraId="0A5A5AFD"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162514CC"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79B8B16"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i/>
                <w:color w:val="auto"/>
                <w:sz w:val="24"/>
              </w:rPr>
            </w:pPr>
            <w:r w:rsidRPr="000217BB">
              <w:rPr>
                <w:rFonts w:ascii="Times New Roman" w:hAnsi="Times New Roman"/>
                <w:i/>
                <w:color w:val="auto"/>
                <w:sz w:val="24"/>
              </w:rPr>
              <w:t xml:space="preserve">Понятие: </w:t>
            </w:r>
            <w:r w:rsidRPr="000217BB">
              <w:rPr>
                <w:rFonts w:ascii="Times New Roman" w:hAnsi="Times New Roman"/>
                <w:color w:val="auto"/>
                <w:sz w:val="24"/>
              </w:rPr>
              <w:t xml:space="preserve">защита жизни и здоровья в ситуации захвата заложников в общественном месте - </w:t>
            </w:r>
            <w:r w:rsidRPr="000217BB">
              <w:rPr>
                <w:rFonts w:ascii="Times New Roman" w:hAnsi="Times New Roman"/>
                <w:color w:val="auto"/>
                <w:sz w:val="24"/>
                <w:highlight w:val="white"/>
              </w:rPr>
              <w:t xml:space="preserve">способы и методы снижения уровня действия опасных факторов теракта за счет выведения объекта защиты из </w:t>
            </w:r>
            <w:r w:rsidRPr="000217BB">
              <w:rPr>
                <w:rFonts w:ascii="Times New Roman" w:hAnsi="Times New Roman"/>
                <w:b/>
                <w:color w:val="auto"/>
                <w:sz w:val="24"/>
                <w:highlight w:val="white"/>
              </w:rPr>
              <w:t>опасной</w:t>
            </w:r>
            <w:r w:rsidRPr="000217BB">
              <w:rPr>
                <w:rFonts w:ascii="Times New Roman" w:hAnsi="Times New Roman"/>
                <w:color w:val="auto"/>
                <w:sz w:val="24"/>
                <w:highlight w:val="white"/>
              </w:rPr>
              <w:t xml:space="preserve"> зоны, применения моделей безопасного поведения, включая способы психологической защиты</w:t>
            </w:r>
          </w:p>
          <w:p w14:paraId="15338E95"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color w:val="auto"/>
                <w:sz w:val="24"/>
              </w:rPr>
            </w:pPr>
            <w:r w:rsidRPr="000217BB">
              <w:rPr>
                <w:rFonts w:ascii="Times New Roman" w:hAnsi="Times New Roman"/>
                <w:i/>
                <w:color w:val="auto"/>
                <w:sz w:val="24"/>
              </w:rPr>
              <w:t>Предметное действие</w:t>
            </w:r>
            <w:r w:rsidRPr="000217BB">
              <w:rPr>
                <w:rFonts w:ascii="Times New Roman" w:hAnsi="Times New Roman"/>
                <w:color w:val="auto"/>
                <w:sz w:val="24"/>
              </w:rPr>
              <w:t>: выбор мер (средств индивидуальной защиты, правил, моделей поведения) для защиты жизни и здоровья в ситуации захвата заложников/стрельбы в общественном месте</w:t>
            </w:r>
          </w:p>
          <w:p w14:paraId="75F19775"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color w:val="auto"/>
                <w:sz w:val="24"/>
              </w:rPr>
            </w:pPr>
            <w:r w:rsidRPr="000217BB">
              <w:rPr>
                <w:rFonts w:ascii="Times New Roman" w:hAnsi="Times New Roman"/>
                <w:i/>
                <w:color w:val="auto"/>
                <w:sz w:val="24"/>
              </w:rPr>
              <w:t>Правило действия</w:t>
            </w:r>
            <w:r w:rsidRPr="000217BB">
              <w:rPr>
                <w:rFonts w:ascii="Times New Roman" w:hAnsi="Times New Roman"/>
                <w:color w:val="auto"/>
                <w:sz w:val="24"/>
              </w:rPr>
              <w:t xml:space="preserve">: чтобы выбрать меры защиты жизни и здоровья в ситуации захвата заложников в общественном месте, необходимо подобрать </w:t>
            </w:r>
            <w:r w:rsidRPr="000217BB">
              <w:rPr>
                <w:rFonts w:ascii="Times New Roman" w:hAnsi="Times New Roman"/>
                <w:color w:val="auto"/>
                <w:sz w:val="24"/>
                <w:highlight w:val="white"/>
              </w:rPr>
              <w:t xml:space="preserve">способы и методы снижения уровня действия опасных </w:t>
            </w:r>
            <w:r w:rsidRPr="000217BB">
              <w:rPr>
                <w:rFonts w:ascii="Times New Roman" w:hAnsi="Times New Roman"/>
                <w:color w:val="auto"/>
                <w:sz w:val="24"/>
                <w:highlight w:val="white"/>
              </w:rPr>
              <w:lastRenderedPageBreak/>
              <w:t xml:space="preserve">факторов теракта/стрельбы за счет выведения объекта защиты из </w:t>
            </w:r>
            <w:r w:rsidRPr="000217BB">
              <w:rPr>
                <w:rFonts w:ascii="Times New Roman" w:hAnsi="Times New Roman"/>
                <w:b/>
                <w:color w:val="auto"/>
                <w:sz w:val="24"/>
                <w:highlight w:val="white"/>
              </w:rPr>
              <w:t>опасной</w:t>
            </w:r>
            <w:r w:rsidRPr="000217BB">
              <w:rPr>
                <w:rFonts w:ascii="Times New Roman" w:hAnsi="Times New Roman"/>
                <w:color w:val="auto"/>
                <w:sz w:val="24"/>
                <w:highlight w:val="white"/>
              </w:rPr>
              <w:t xml:space="preserve"> зоны, применения моделей безопасного поведения</w:t>
            </w:r>
          </w:p>
          <w:p w14:paraId="504C5F96"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color w:val="auto"/>
                <w:sz w:val="24"/>
              </w:rPr>
            </w:pPr>
            <w:r w:rsidRPr="000217BB">
              <w:rPr>
                <w:rFonts w:ascii="Times New Roman" w:hAnsi="Times New Roman"/>
                <w:i/>
                <w:color w:val="auto"/>
                <w:sz w:val="24"/>
              </w:rPr>
              <w:t>Алгоритм</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FBCF8B" w14:textId="56BA67FE"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lastRenderedPageBreak/>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355B701"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1F9B4BD6" w14:textId="77777777" w:rsidTr="007D14D5">
        <w:trPr>
          <w:trHeight w:val="20"/>
        </w:trPr>
        <w:tc>
          <w:tcPr>
            <w:tcW w:w="3193" w:type="dxa"/>
            <w:tcBorders>
              <w:top w:val="single" w:sz="4" w:space="0" w:color="000000"/>
              <w:left w:val="single" w:sz="4" w:space="0" w:color="000000"/>
              <w:bottom w:val="single" w:sz="4" w:space="0" w:color="000000"/>
              <w:right w:val="single" w:sz="4" w:space="0" w:color="000000"/>
            </w:tcBorders>
            <w:shd w:val="clear" w:color="auto" w:fill="auto"/>
          </w:tcPr>
          <w:p w14:paraId="1A94D5DE"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b/>
                <w:color w:val="auto"/>
                <w:sz w:val="24"/>
              </w:rPr>
              <w:lastRenderedPageBreak/>
              <w:t>Раздел 4</w:t>
            </w:r>
            <w:r w:rsidRPr="000217BB">
              <w:rPr>
                <w:rFonts w:ascii="Times New Roman" w:hAnsi="Times New Roman"/>
                <w:color w:val="auto"/>
                <w:sz w:val="24"/>
              </w:rPr>
              <w:t xml:space="preserve"> Основы военной службы</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5ADD5D9E"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95D6A89"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12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EDA0CD3" w14:textId="77777777"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 xml:space="preserve">ОК 01; ОК 02; ОК 03; </w:t>
            </w:r>
          </w:p>
          <w:p w14:paraId="4563C577" w14:textId="1E2AD16C" w:rsidR="00BD4C2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ОК 04; ОК 06; ОК 08</w:t>
            </w:r>
          </w:p>
        </w:tc>
      </w:tr>
      <w:tr w:rsidR="0040168D" w:rsidRPr="000217BB" w14:paraId="031EC242"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DA415D8"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4.1.</w:t>
            </w:r>
            <w:r w:rsidRPr="000217BB">
              <w:rPr>
                <w:rFonts w:ascii="Times New Roman" w:hAnsi="Times New Roman"/>
                <w:color w:val="auto"/>
                <w:sz w:val="24"/>
              </w:rPr>
              <w:t xml:space="preserve"> История создания Вооруженных Сил России</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AE6BBC9"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0BEF054"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81685FB" w14:textId="34CAFDCD" w:rsidR="00BD4C25" w:rsidRPr="000217BB" w:rsidRDefault="00101F85" w:rsidP="009419DD">
            <w:pPr>
              <w:widowControl w:val="0"/>
              <w:ind w:left="57" w:right="57"/>
              <w:jc w:val="center"/>
              <w:rPr>
                <w:rFonts w:ascii="Times New Roman" w:hAnsi="Times New Roman"/>
                <w:color w:val="auto"/>
                <w:sz w:val="24"/>
              </w:rPr>
            </w:pPr>
            <w:r w:rsidRPr="000217BB">
              <w:rPr>
                <w:rFonts w:ascii="Times New Roman" w:hAnsi="Times New Roman"/>
                <w:color w:val="auto"/>
                <w:sz w:val="24"/>
              </w:rPr>
              <w:t>ОК 06; ОК 08</w:t>
            </w:r>
          </w:p>
        </w:tc>
      </w:tr>
      <w:tr w:rsidR="0040168D" w:rsidRPr="000217BB" w14:paraId="48A5A411"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48CA957E" w14:textId="77777777" w:rsidR="00BD4C25" w:rsidRPr="000217BB" w:rsidRDefault="00BD4C25" w:rsidP="00BD4C25">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ED5D738" w14:textId="4AD2AE33"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CAE4E06"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5F3E505" w14:textId="77777777" w:rsidR="00BD4C25" w:rsidRPr="000217BB" w:rsidRDefault="00BD4C25" w:rsidP="009419DD">
            <w:pPr>
              <w:widowControl w:val="0"/>
              <w:ind w:left="57" w:right="57"/>
              <w:jc w:val="center"/>
              <w:rPr>
                <w:rFonts w:ascii="Times New Roman" w:hAnsi="Times New Roman"/>
                <w:color w:val="auto"/>
                <w:sz w:val="24"/>
              </w:rPr>
            </w:pPr>
          </w:p>
        </w:tc>
      </w:tr>
      <w:tr w:rsidR="0040168D" w:rsidRPr="000217BB" w14:paraId="4D826732"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4E0F09CF"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1F82E02"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 Вооруженных Сил России, обеспечении безопасности нашей страны. Предназначение Вооруженных Сил РФ. Реформирование Армии и Флота.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9CB1C" w14:textId="1F940BB2"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7C1B67B"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7D2B5FA4"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31F54E8"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 xml:space="preserve">4.2 </w:t>
            </w:r>
            <w:r w:rsidRPr="000217BB">
              <w:rPr>
                <w:rFonts w:ascii="Times New Roman" w:hAnsi="Times New Roman"/>
                <w:color w:val="auto"/>
                <w:sz w:val="24"/>
              </w:rPr>
              <w:t>Основные понятия о воинской обязанности</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E76017F" w14:textId="77777777" w:rsidR="00101F85" w:rsidRPr="000217BB" w:rsidRDefault="00101F8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p>
          <w:p w14:paraId="74093A65" w14:textId="4B5C4954"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1122709"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0703EF0" w14:textId="253A0C51" w:rsidR="00BD4C25" w:rsidRPr="000217BB" w:rsidRDefault="00101F85" w:rsidP="009419DD">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03; ОК 06; ОК 08</w:t>
            </w:r>
          </w:p>
        </w:tc>
      </w:tr>
      <w:tr w:rsidR="0040168D" w:rsidRPr="000217BB" w14:paraId="52317B74"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78C7E74C" w14:textId="77777777" w:rsidR="00BD4C25" w:rsidRPr="000217BB" w:rsidRDefault="00BD4C25" w:rsidP="00BD4C25">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80149A5" w14:textId="3EE62E89"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472FC4F"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A463378" w14:textId="77777777" w:rsidR="00BD4C25" w:rsidRPr="000217BB" w:rsidRDefault="00BD4C25" w:rsidP="009419DD">
            <w:pPr>
              <w:widowControl w:val="0"/>
              <w:ind w:left="57" w:right="57"/>
              <w:jc w:val="center"/>
              <w:rPr>
                <w:rFonts w:ascii="Times New Roman" w:hAnsi="Times New Roman"/>
                <w:color w:val="auto"/>
                <w:sz w:val="24"/>
              </w:rPr>
            </w:pPr>
          </w:p>
        </w:tc>
      </w:tr>
      <w:tr w:rsidR="0040168D" w:rsidRPr="000217BB" w14:paraId="096308EF"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04010A59"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6F69DDF" w14:textId="77777777" w:rsidR="00BD4C25" w:rsidRPr="000217BB" w:rsidRDefault="00BD4C25" w:rsidP="00BD4C25">
            <w:pPr>
              <w:ind w:left="57" w:right="57"/>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 воинском учете, обязательной подготовке к военной службе, призыве на военную службу, прохождении военной службы по призыву, пребывании в запасе, призыве на военные сборы и прохождение военных сборов в период пребывания в запасе, а также воинская обязанность в период военного времени, военного положения и в период мобилизации.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134DED" w14:textId="0D9181E9"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5A155BD"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621445E4"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1059053"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 xml:space="preserve">4.3 </w:t>
            </w:r>
            <w:r w:rsidRPr="000217BB">
              <w:rPr>
                <w:rFonts w:ascii="Times New Roman" w:hAnsi="Times New Roman"/>
                <w:color w:val="auto"/>
                <w:sz w:val="24"/>
              </w:rPr>
              <w:t>Основные понятия о психологической совместимости членов воинского коллектива (экипажа, боевого расчета). Тренинг бесконфликтного общения и саморегуляции</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D7EA2FC"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E3F676D"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16F9E2E" w14:textId="6134667E" w:rsidR="00BD4C25" w:rsidRPr="000217BB" w:rsidRDefault="00101F85" w:rsidP="009419DD">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04; ОК 06; ОК 08</w:t>
            </w:r>
          </w:p>
        </w:tc>
      </w:tr>
      <w:tr w:rsidR="0040168D" w:rsidRPr="000217BB" w14:paraId="1285C5D9"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36A0BDEC" w14:textId="77777777" w:rsidR="00BD4C25" w:rsidRPr="000217BB" w:rsidRDefault="00BD4C25" w:rsidP="00BD4C25">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FA2DA6E" w14:textId="3F17BFEC"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5A283AE"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6A27C42" w14:textId="77777777" w:rsidR="00BD4C25" w:rsidRPr="000217BB" w:rsidRDefault="00BD4C25" w:rsidP="009419DD">
            <w:pPr>
              <w:widowControl w:val="0"/>
              <w:ind w:left="57" w:right="57"/>
              <w:jc w:val="center"/>
              <w:rPr>
                <w:rFonts w:ascii="Times New Roman" w:hAnsi="Times New Roman"/>
                <w:color w:val="auto"/>
                <w:sz w:val="24"/>
              </w:rPr>
            </w:pPr>
          </w:p>
        </w:tc>
      </w:tr>
      <w:tr w:rsidR="0040168D" w:rsidRPr="000217BB" w14:paraId="737484D9"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3ECA2D58"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D3A69EC"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 психологических основах взаимодействия военнослужащих в коллективе, совместной жизнедеятельности военнослужащих. Понятие конфликта и его влияние на уровень боеспособности и боеготовности отделения, экипажа, расчета. Понятие о способах бесконфликтного общения в условиях военной службы.</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FE8495" w14:textId="0D2A9A6D"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3314016"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66EA0B7C"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425C9FE"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4.4</w:t>
            </w:r>
            <w:r w:rsidRPr="000217BB">
              <w:rPr>
                <w:rFonts w:ascii="Times New Roman" w:hAnsi="Times New Roman"/>
                <w:color w:val="auto"/>
                <w:sz w:val="24"/>
              </w:rPr>
              <w:t xml:space="preserve"> Как стать офицером РА. Основные виды военных </w:t>
            </w:r>
            <w:r w:rsidRPr="000217BB">
              <w:rPr>
                <w:rFonts w:ascii="Times New Roman" w:hAnsi="Times New Roman"/>
                <w:color w:val="auto"/>
                <w:sz w:val="24"/>
              </w:rPr>
              <w:lastRenderedPageBreak/>
              <w:t>образовательных учреждений профессионального образования</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8C2E90C"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lastRenderedPageBreak/>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87327AE"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2DDF910" w14:textId="77777777"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 xml:space="preserve">ОК 1; ОК 2; </w:t>
            </w:r>
          </w:p>
          <w:p w14:paraId="528C2EBE" w14:textId="28A8C237" w:rsidR="00BD4C25" w:rsidRPr="000217BB" w:rsidRDefault="00101F85" w:rsidP="00101F85">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06; ОК 08</w:t>
            </w:r>
          </w:p>
        </w:tc>
      </w:tr>
      <w:tr w:rsidR="0040168D" w:rsidRPr="000217BB" w14:paraId="7E590350"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29743D06" w14:textId="77777777" w:rsidR="00BD4C25" w:rsidRPr="000217BB" w:rsidRDefault="00BD4C25" w:rsidP="00BD4C25">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B55E412" w14:textId="120FD94B"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91B7F06"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EE4E605" w14:textId="77777777" w:rsidR="00BD4C25" w:rsidRPr="000217BB" w:rsidRDefault="00BD4C25" w:rsidP="009419DD">
            <w:pPr>
              <w:widowControl w:val="0"/>
              <w:ind w:left="57" w:right="57"/>
              <w:jc w:val="center"/>
              <w:rPr>
                <w:rFonts w:ascii="Times New Roman" w:hAnsi="Times New Roman"/>
                <w:color w:val="auto"/>
                <w:sz w:val="24"/>
              </w:rPr>
            </w:pPr>
          </w:p>
        </w:tc>
      </w:tr>
      <w:tr w:rsidR="0040168D" w:rsidRPr="000217BB" w14:paraId="0BBC7B34" w14:textId="77777777" w:rsidTr="007D14D5">
        <w:trPr>
          <w:trHeight w:val="1238"/>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3BC7736E"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DA42590" w14:textId="77777777" w:rsidR="00BD4C25" w:rsidRPr="000217BB" w:rsidRDefault="00BD4C25" w:rsidP="00BD4C25">
            <w:pPr>
              <w:ind w:left="57" w:right="57"/>
              <w:rPr>
                <w:rFonts w:ascii="Times New Roman" w:hAnsi="Times New Roman"/>
                <w:color w:val="auto"/>
                <w:sz w:val="24"/>
              </w:rPr>
            </w:pPr>
            <w:r w:rsidRPr="000217BB">
              <w:rPr>
                <w:rFonts w:ascii="Times New Roman" w:hAnsi="Times New Roman"/>
                <w:i/>
                <w:color w:val="auto"/>
                <w:sz w:val="24"/>
              </w:rPr>
              <w:t xml:space="preserve">Понятие </w:t>
            </w:r>
            <w:r w:rsidRPr="000217BB">
              <w:rPr>
                <w:rFonts w:ascii="Times New Roman" w:hAnsi="Times New Roman"/>
                <w:color w:val="auto"/>
                <w:sz w:val="24"/>
              </w:rPr>
              <w:t xml:space="preserve">об офицерском составе, </w:t>
            </w:r>
            <w:r w:rsidRPr="000217BB">
              <w:rPr>
                <w:rFonts w:ascii="Times New Roman" w:hAnsi="Times New Roman"/>
                <w:color w:val="auto"/>
                <w:sz w:val="24"/>
                <w:highlight w:val="white"/>
              </w:rPr>
              <w:t>порядке поступления и обучения в военных образовательных учреждениях, требованиях, предъявляемых к подготовке офицеров. Кодексе чести Российского офицера, требованиях общества, предъявляемых к офицеру.</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420703" w14:textId="050FBC0F"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913E81C"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5507083B"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339C321"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lastRenderedPageBreak/>
              <w:t xml:space="preserve">Тема </w:t>
            </w:r>
            <w:r w:rsidRPr="000217BB">
              <w:rPr>
                <w:rFonts w:ascii="Times New Roman" w:hAnsi="Times New Roman"/>
                <w:b/>
                <w:color w:val="auto"/>
                <w:sz w:val="24"/>
              </w:rPr>
              <w:t>4.5</w:t>
            </w:r>
            <w:r w:rsidRPr="000217BB">
              <w:rPr>
                <w:rFonts w:ascii="Times New Roman" w:hAnsi="Times New Roman"/>
                <w:color w:val="auto"/>
                <w:sz w:val="24"/>
              </w:rPr>
              <w:t xml:space="preserve"> Строевая подготовка</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9FFC5BF"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451F46C"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71AAA5F" w14:textId="667FD170" w:rsidR="00BD4C25" w:rsidRPr="000217BB" w:rsidRDefault="00101F85" w:rsidP="009419DD">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04; ОК 06; ОК 08</w:t>
            </w:r>
          </w:p>
        </w:tc>
      </w:tr>
      <w:tr w:rsidR="0040168D" w:rsidRPr="000217BB" w14:paraId="6D28AEAD"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03602659" w14:textId="77777777" w:rsidR="00BD4C25" w:rsidRPr="000217BB" w:rsidRDefault="00BD4C25" w:rsidP="00BD4C25">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AABD364" w14:textId="6E32F641"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CD9598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94B69DA" w14:textId="77777777" w:rsidR="00BD4C25" w:rsidRPr="000217BB" w:rsidRDefault="00BD4C25" w:rsidP="009419DD">
            <w:pPr>
              <w:widowControl w:val="0"/>
              <w:ind w:left="57" w:right="57"/>
              <w:jc w:val="center"/>
              <w:rPr>
                <w:rFonts w:ascii="Times New Roman" w:hAnsi="Times New Roman"/>
                <w:color w:val="auto"/>
                <w:sz w:val="24"/>
              </w:rPr>
            </w:pPr>
          </w:p>
        </w:tc>
      </w:tr>
      <w:tr w:rsidR="0040168D" w:rsidRPr="000217BB" w14:paraId="7A8CCAB4"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09D393E2"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4DCED6A" w14:textId="77777777" w:rsidR="00BD4C25" w:rsidRPr="000217BB" w:rsidRDefault="00BD4C25" w:rsidP="00BD4C25">
            <w:pPr>
              <w:ind w:left="57" w:right="57"/>
              <w:rPr>
                <w:rFonts w:ascii="Times New Roman" w:hAnsi="Times New Roman"/>
                <w:color w:val="auto"/>
                <w:sz w:val="24"/>
              </w:rPr>
            </w:pPr>
            <w:r w:rsidRPr="000217BB">
              <w:rPr>
                <w:rFonts w:ascii="Times New Roman" w:hAnsi="Times New Roman"/>
                <w:i/>
                <w:color w:val="auto"/>
                <w:sz w:val="24"/>
                <w:highlight w:val="white"/>
              </w:rPr>
              <w:t>Понятия</w:t>
            </w:r>
            <w:r w:rsidRPr="000217BB">
              <w:rPr>
                <w:rFonts w:ascii="Times New Roman" w:hAnsi="Times New Roman"/>
                <w:color w:val="auto"/>
                <w:sz w:val="24"/>
                <w:highlight w:val="white"/>
              </w:rPr>
              <w:t xml:space="preserve"> об одиночной строевой подготовке и слаживания подразделений. </w:t>
            </w:r>
            <w:r w:rsidRPr="000217BB">
              <w:rPr>
                <w:rFonts w:ascii="Times New Roman" w:hAnsi="Times New Roman"/>
                <w:i/>
                <w:color w:val="auto"/>
                <w:sz w:val="24"/>
                <w:highlight w:val="white"/>
              </w:rPr>
              <w:t>Правила и алгоритмы предметных действий</w:t>
            </w:r>
            <w:r w:rsidRPr="000217BB">
              <w:rPr>
                <w:rFonts w:ascii="Times New Roman" w:hAnsi="Times New Roman"/>
                <w:color w:val="auto"/>
                <w:sz w:val="24"/>
                <w:highlight w:val="white"/>
              </w:rPr>
              <w:t>: Строевой стойки. Выполнение команд «Становись, Равняйсь, Смирно, Вольно, Заправиться". Повороты на месте. Перестроение из одношереножного строя в двухшереножный строй и обратно. Движение строевым шагом. Повороты в движении. Прохождение в составе подразделения торжественным маршем и в составе подразделения с песней. Приветствие в движении.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20000" w14:textId="341DFD8C"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1020000"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71A1718B"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5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Тема </w:t>
            </w:r>
            <w:r w:rsidRPr="000217BB">
              <w:rPr>
                <w:rFonts w:ascii="Times New Roman" w:hAnsi="Times New Roman"/>
                <w:b/>
                <w:color w:val="auto"/>
                <w:sz w:val="24"/>
              </w:rPr>
              <w:t>4.6</w:t>
            </w:r>
            <w:r w:rsidRPr="000217BB">
              <w:rPr>
                <w:rFonts w:ascii="Times New Roman" w:hAnsi="Times New Roman"/>
                <w:color w:val="auto"/>
                <w:sz w:val="24"/>
              </w:rPr>
              <w:t xml:space="preserve"> Огневая подготовка. Порядок неполной сборки и разборки ММГ АК-74</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6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7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8020000" w14:textId="0E6CBB70" w:rsidR="00BD4C25" w:rsidRPr="000217BB" w:rsidRDefault="00101F85" w:rsidP="009419DD">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04; ОК 06; ОК 08</w:t>
            </w:r>
          </w:p>
        </w:tc>
      </w:tr>
      <w:tr w:rsidR="0040168D" w:rsidRPr="000217BB" w14:paraId="10B8B7C5"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54834671" w14:textId="77777777" w:rsidR="00BD4C25" w:rsidRPr="000217BB" w:rsidRDefault="00BD4C25" w:rsidP="00BD4C25">
            <w:pPr>
              <w:ind w:left="57" w:right="57"/>
              <w:jc w:val="both"/>
              <w:rPr>
                <w:rFonts w:ascii="Times New Roman" w:hAnsi="Times New Roman"/>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B323491" w14:textId="50816018"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0177E82"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05D2748" w14:textId="77777777" w:rsidR="00BD4C25" w:rsidRPr="000217BB" w:rsidRDefault="00BD4C25" w:rsidP="009419DD">
            <w:pPr>
              <w:widowControl w:val="0"/>
              <w:ind w:left="57" w:right="57"/>
              <w:jc w:val="center"/>
              <w:rPr>
                <w:rFonts w:ascii="Times New Roman" w:hAnsi="Times New Roman"/>
                <w:color w:val="auto"/>
                <w:sz w:val="24"/>
              </w:rPr>
            </w:pPr>
          </w:p>
        </w:tc>
      </w:tr>
      <w:tr w:rsidR="0040168D" w:rsidRPr="000217BB" w14:paraId="312FB7C3"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598DD4F6"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9020000" w14:textId="77777777" w:rsidR="00BD4C25" w:rsidRPr="000217BB" w:rsidRDefault="00BD4C25" w:rsidP="00BD4C25">
            <w:pPr>
              <w:ind w:left="57" w:right="57"/>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 назначении и боевых свойствах оружия, его устройстве, мерах безопасности при обращении с оружием и патронами, о неполной и полной разборке автомата, назначении частей, узлов и механизмов автомата. </w:t>
            </w:r>
          </w:p>
          <w:p w14:paraId="0A020000" w14:textId="77777777" w:rsidR="00BD4C25" w:rsidRPr="000217BB" w:rsidRDefault="00BD4C25" w:rsidP="00BD4C25">
            <w:pPr>
              <w:ind w:left="57" w:right="57"/>
              <w:rPr>
                <w:rFonts w:ascii="Times New Roman" w:hAnsi="Times New Roman"/>
                <w:color w:val="auto"/>
                <w:sz w:val="24"/>
              </w:rPr>
            </w:pPr>
            <w:r w:rsidRPr="000217BB">
              <w:rPr>
                <w:rFonts w:ascii="Times New Roman" w:hAnsi="Times New Roman"/>
                <w:i/>
                <w:color w:val="auto"/>
                <w:sz w:val="24"/>
              </w:rPr>
              <w:t xml:space="preserve">Правило и алгоритмы </w:t>
            </w:r>
            <w:r w:rsidRPr="000217BB">
              <w:rPr>
                <w:rFonts w:ascii="Times New Roman" w:hAnsi="Times New Roman"/>
                <w:i/>
                <w:color w:val="auto"/>
                <w:sz w:val="24"/>
                <w:highlight w:val="white"/>
              </w:rPr>
              <w:t>предметных действий</w:t>
            </w:r>
            <w:r w:rsidRPr="000217BB">
              <w:rPr>
                <w:rFonts w:ascii="Times New Roman" w:hAnsi="Times New Roman"/>
                <w:color w:val="auto"/>
                <w:sz w:val="24"/>
              </w:rPr>
              <w:t>: неполной разборки, сборки автомата</w:t>
            </w:r>
          </w:p>
          <w:p w14:paraId="0B020000" w14:textId="51182AD7" w:rsidR="00BD4C25" w:rsidRPr="000217BB" w:rsidRDefault="00BD4C25" w:rsidP="00BD4C25">
            <w:pPr>
              <w:ind w:left="57" w:right="57"/>
              <w:rPr>
                <w:rFonts w:ascii="Times New Roman" w:hAnsi="Times New Roman"/>
                <w:color w:val="auto"/>
                <w:sz w:val="24"/>
              </w:rPr>
            </w:pPr>
            <w:r w:rsidRPr="000217BB">
              <w:rPr>
                <w:rFonts w:ascii="Times New Roman" w:hAnsi="Times New Roman"/>
                <w:i/>
                <w:color w:val="auto"/>
                <w:sz w:val="24"/>
              </w:rPr>
              <w:t>Правила и приемы</w:t>
            </w:r>
            <w:r w:rsidRPr="000217BB">
              <w:rPr>
                <w:rFonts w:ascii="Times New Roman" w:hAnsi="Times New Roman"/>
                <w:color w:val="auto"/>
                <w:sz w:val="24"/>
              </w:rPr>
              <w:t xml:space="preserve"> стрельбы, способов поиска целей и управления огнем, действиях по командам руководителя стрельб</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020000" w14:textId="0E5061C6"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D020000"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4755E24F" w14:textId="77777777" w:rsidTr="007D14D5">
        <w:trPr>
          <w:trHeight w:val="20"/>
        </w:trPr>
        <w:tc>
          <w:tcPr>
            <w:tcW w:w="3193" w:type="dxa"/>
            <w:tcBorders>
              <w:top w:val="single" w:sz="4" w:space="0" w:color="000000"/>
              <w:left w:val="single" w:sz="4" w:space="0" w:color="000000"/>
              <w:bottom w:val="single" w:sz="4" w:space="0" w:color="000000"/>
              <w:right w:val="single" w:sz="4" w:space="0" w:color="000000"/>
            </w:tcBorders>
            <w:shd w:val="clear" w:color="auto" w:fill="auto"/>
          </w:tcPr>
          <w:p w14:paraId="11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b/>
                <w:color w:val="auto"/>
                <w:sz w:val="24"/>
              </w:rPr>
              <w:t>Раздел 5</w:t>
            </w:r>
            <w:r w:rsidRPr="000217BB">
              <w:rPr>
                <w:rFonts w:ascii="Times New Roman" w:hAnsi="Times New Roman"/>
                <w:color w:val="auto"/>
                <w:sz w:val="24"/>
              </w:rPr>
              <w:t xml:space="preserve"> Основы медицинских знаний</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2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3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12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254FE14" w14:textId="77777777"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 xml:space="preserve">ОК 02; ОК 04; ОК 07; </w:t>
            </w:r>
          </w:p>
          <w:p w14:paraId="15020000" w14:textId="01A41C69" w:rsidR="00BD4C25" w:rsidRPr="000217BB" w:rsidRDefault="00101F85" w:rsidP="00101F85">
            <w:pPr>
              <w:widowControl w:val="0"/>
              <w:ind w:left="57" w:right="57"/>
              <w:jc w:val="center"/>
              <w:rPr>
                <w:rFonts w:ascii="Times New Roman" w:hAnsi="Times New Roman"/>
                <w:i/>
                <w:color w:val="auto"/>
                <w:sz w:val="24"/>
              </w:rPr>
            </w:pPr>
            <w:r w:rsidRPr="000217BB">
              <w:rPr>
                <w:rFonts w:ascii="Times New Roman" w:hAnsi="Times New Roman"/>
                <w:color w:val="auto"/>
                <w:sz w:val="24"/>
              </w:rPr>
              <w:t>ОК 08</w:t>
            </w:r>
          </w:p>
        </w:tc>
      </w:tr>
      <w:tr w:rsidR="0040168D" w:rsidRPr="000217BB" w14:paraId="44D7C4FE"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6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b/>
                <w:color w:val="auto"/>
                <w:sz w:val="24"/>
              </w:rPr>
              <w:t>Тема 5.1.</w:t>
            </w:r>
            <w:r w:rsidRPr="000217BB">
              <w:rPr>
                <w:rFonts w:ascii="Times New Roman" w:hAnsi="Times New Roman"/>
                <w:color w:val="auto"/>
                <w:sz w:val="24"/>
              </w:rPr>
              <w:t xml:space="preserve"> Помощь при состояниях вызванных нарушением сознания</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7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8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9020000" w14:textId="55F17A7F" w:rsidR="00BD4C25" w:rsidRPr="000217BB" w:rsidRDefault="00101F85" w:rsidP="009419DD">
            <w:pPr>
              <w:widowControl w:val="0"/>
              <w:ind w:left="57" w:right="57"/>
              <w:jc w:val="center"/>
              <w:rPr>
                <w:rFonts w:ascii="Times New Roman" w:hAnsi="Times New Roman"/>
                <w:color w:val="auto"/>
                <w:sz w:val="24"/>
              </w:rPr>
            </w:pPr>
            <w:r w:rsidRPr="000217BB">
              <w:rPr>
                <w:rFonts w:ascii="Times New Roman" w:hAnsi="Times New Roman"/>
                <w:color w:val="auto"/>
                <w:sz w:val="24"/>
              </w:rPr>
              <w:t>ОК 02; ОК 04; ОК 7</w:t>
            </w:r>
          </w:p>
        </w:tc>
      </w:tr>
      <w:tr w:rsidR="0040168D" w:rsidRPr="000217BB" w14:paraId="60F340B5"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01AF9E56" w14:textId="77777777" w:rsidR="00F12559" w:rsidRPr="000217BB" w:rsidRDefault="00F12559" w:rsidP="00BD4C25">
            <w:pPr>
              <w:ind w:left="57" w:right="57"/>
              <w:jc w:val="both"/>
              <w:rPr>
                <w:rFonts w:ascii="Times New Roman" w:hAnsi="Times New Roman"/>
                <w:b/>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95A0D6D" w14:textId="027754B7" w:rsidR="00F12559" w:rsidRPr="000217BB" w:rsidRDefault="00F12559" w:rsidP="00BD4C25">
            <w:pPr>
              <w:ind w:left="57" w:right="57"/>
              <w:jc w:val="both"/>
              <w:rPr>
                <w:rFonts w:ascii="Times New Roman" w:hAnsi="Times New Roman"/>
                <w:color w:val="auto"/>
                <w:sz w:val="24"/>
              </w:rPr>
            </w:pPr>
            <w:r w:rsidRPr="000217BB">
              <w:rPr>
                <w:rFonts w:ascii="Times New Roman" w:hAnsi="Times New Roman"/>
                <w:color w:val="auto"/>
                <w:sz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EC1F3AE" w14:textId="77777777" w:rsidR="00F12559" w:rsidRPr="000217BB" w:rsidRDefault="00F12559"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1AE25F7" w14:textId="77777777" w:rsidR="00F12559" w:rsidRPr="000217BB" w:rsidRDefault="00F12559" w:rsidP="009419DD">
            <w:pPr>
              <w:widowControl w:val="0"/>
              <w:ind w:left="57" w:right="57"/>
              <w:jc w:val="center"/>
              <w:rPr>
                <w:rFonts w:ascii="Times New Roman" w:hAnsi="Times New Roman"/>
                <w:color w:val="auto"/>
                <w:sz w:val="24"/>
              </w:rPr>
            </w:pPr>
          </w:p>
        </w:tc>
      </w:tr>
      <w:tr w:rsidR="0040168D" w:rsidRPr="000217BB" w14:paraId="2265D952"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24AD2B60"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A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об эпилепсии, инсульте, обмороке, инфаркте, диабете, токсикологическом опьянении. </w:t>
            </w:r>
          </w:p>
          <w:p w14:paraId="1B020000" w14:textId="273057C5"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Правила и алгоритмы</w:t>
            </w:r>
            <w:r w:rsidRPr="000217BB">
              <w:rPr>
                <w:rFonts w:ascii="Times New Roman" w:hAnsi="Times New Roman"/>
                <w:color w:val="auto"/>
                <w:sz w:val="24"/>
              </w:rPr>
              <w:t xml:space="preserve"> поведения и оказания первой помощи при этих </w:t>
            </w:r>
            <w:r w:rsidRPr="000217BB">
              <w:rPr>
                <w:rFonts w:ascii="Times New Roman" w:hAnsi="Times New Roman"/>
                <w:color w:val="auto"/>
                <w:sz w:val="24"/>
              </w:rPr>
              <w:lastRenderedPageBreak/>
              <w:t>состояниях</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020000" w14:textId="36F99007" w:rsidR="00BD4C25" w:rsidRPr="000217BB" w:rsidRDefault="00F12559" w:rsidP="00F12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lastRenderedPageBreak/>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D020000"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581C77AF"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1020000" w14:textId="76D010BF" w:rsidR="00BD4C25" w:rsidRPr="000217BB" w:rsidRDefault="00BD4C25" w:rsidP="00BD4C25">
            <w:pPr>
              <w:ind w:left="57" w:right="57"/>
              <w:jc w:val="both"/>
              <w:rPr>
                <w:rFonts w:ascii="Times New Roman" w:hAnsi="Times New Roman"/>
                <w:b/>
                <w:color w:val="auto"/>
                <w:sz w:val="24"/>
              </w:rPr>
            </w:pPr>
            <w:r w:rsidRPr="000217BB">
              <w:rPr>
                <w:rFonts w:ascii="Times New Roman" w:hAnsi="Times New Roman"/>
                <w:b/>
                <w:color w:val="auto"/>
                <w:sz w:val="24"/>
              </w:rPr>
              <w:lastRenderedPageBreak/>
              <w:t xml:space="preserve">Тема 5.2. </w:t>
            </w:r>
            <w:r w:rsidRPr="000217BB">
              <w:rPr>
                <w:rFonts w:ascii="Times New Roman" w:hAnsi="Times New Roman"/>
                <w:color w:val="auto"/>
                <w:sz w:val="24"/>
              </w:rPr>
              <w:t>Первая помощь при неотложных состояниях: закон и порядок оказания</w:t>
            </w:r>
            <w:r w:rsidR="0040168D" w:rsidRPr="000217BB">
              <w:rPr>
                <w:rFonts w:ascii="Times New Roman" w:hAnsi="Times New Roman"/>
                <w:color w:val="auto"/>
                <w:sz w:val="24"/>
              </w:rPr>
              <w:t>. Алгоритм помощи пострадавшим при ДТП и ЧС</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2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3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5020000" w14:textId="38AE80B0" w:rsidR="00BD4C25" w:rsidRPr="000217BB" w:rsidRDefault="0040168D" w:rsidP="009419DD">
            <w:pPr>
              <w:widowControl w:val="0"/>
              <w:ind w:left="57" w:right="57"/>
              <w:jc w:val="center"/>
              <w:rPr>
                <w:rFonts w:ascii="Times New Roman" w:hAnsi="Times New Roman"/>
                <w:i/>
                <w:color w:val="auto"/>
                <w:sz w:val="24"/>
              </w:rPr>
            </w:pPr>
            <w:r w:rsidRPr="000217BB">
              <w:rPr>
                <w:rFonts w:ascii="Times New Roman" w:hAnsi="Times New Roman"/>
                <w:color w:val="auto"/>
                <w:sz w:val="24"/>
              </w:rPr>
              <w:t xml:space="preserve">ОК 02; </w:t>
            </w:r>
            <w:r w:rsidR="00101F85" w:rsidRPr="000217BB">
              <w:rPr>
                <w:rFonts w:ascii="Times New Roman" w:hAnsi="Times New Roman"/>
                <w:color w:val="auto"/>
                <w:sz w:val="24"/>
              </w:rPr>
              <w:t>ОК 04; ОК 07</w:t>
            </w:r>
          </w:p>
        </w:tc>
      </w:tr>
      <w:tr w:rsidR="0040168D" w:rsidRPr="000217BB" w14:paraId="6D9A982B"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76A953F4" w14:textId="77777777" w:rsidR="00F12559" w:rsidRPr="000217BB" w:rsidRDefault="00F12559" w:rsidP="00BD4C25">
            <w:pPr>
              <w:ind w:left="57" w:right="57"/>
              <w:jc w:val="both"/>
              <w:rPr>
                <w:rFonts w:ascii="Times New Roman" w:hAnsi="Times New Roman"/>
                <w:b/>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5906B85E" w14:textId="1F30FAFB" w:rsidR="00F12559" w:rsidRPr="000217BB" w:rsidRDefault="00F12559" w:rsidP="00BD4C25">
            <w:pPr>
              <w:ind w:left="57" w:right="57"/>
              <w:jc w:val="both"/>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1DBCA62" w14:textId="77777777" w:rsidR="00F12559" w:rsidRPr="000217BB" w:rsidRDefault="00F12559"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7F00272" w14:textId="77777777" w:rsidR="00F12559" w:rsidRPr="000217BB" w:rsidRDefault="00F12559" w:rsidP="009419DD">
            <w:pPr>
              <w:widowControl w:val="0"/>
              <w:ind w:left="57" w:right="57"/>
              <w:jc w:val="center"/>
              <w:rPr>
                <w:rFonts w:ascii="Times New Roman" w:hAnsi="Times New Roman"/>
                <w:color w:val="auto"/>
                <w:sz w:val="24"/>
              </w:rPr>
            </w:pPr>
          </w:p>
        </w:tc>
      </w:tr>
      <w:tr w:rsidR="0040168D" w:rsidRPr="000217BB" w14:paraId="439C646B"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5728644B"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6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 неотложных состояниях в УК РФ Статья 124, Статья 125, </w:t>
            </w:r>
            <w:r w:rsidRPr="000217BB">
              <w:rPr>
                <w:rFonts w:ascii="Times New Roman" w:hAnsi="Times New Roman"/>
                <w:i/>
                <w:color w:val="auto"/>
                <w:sz w:val="24"/>
              </w:rPr>
              <w:t>Правила</w:t>
            </w:r>
            <w:r w:rsidRPr="000217BB">
              <w:rPr>
                <w:rFonts w:ascii="Times New Roman" w:hAnsi="Times New Roman"/>
                <w:color w:val="auto"/>
                <w:sz w:val="24"/>
              </w:rPr>
              <w:t xml:space="preserve"> проведения диагностики и помощи в неотложных состояниях </w:t>
            </w:r>
          </w:p>
          <w:p w14:paraId="3E288779"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Алгоритм</w:t>
            </w:r>
            <w:r w:rsidRPr="000217BB">
              <w:rPr>
                <w:rFonts w:ascii="Times New Roman" w:hAnsi="Times New Roman"/>
                <w:color w:val="auto"/>
                <w:sz w:val="24"/>
              </w:rPr>
              <w:t xml:space="preserve"> Оказание первой помощи при остановке сердца, искусственная вентиляция легких</w:t>
            </w:r>
          </w:p>
          <w:p w14:paraId="33E211F6" w14:textId="77777777" w:rsidR="0040168D" w:rsidRPr="000217BB" w:rsidRDefault="0040168D" w:rsidP="0040168D">
            <w:pPr>
              <w:ind w:left="57" w:right="57"/>
              <w:jc w:val="both"/>
              <w:rPr>
                <w:rFonts w:ascii="Times New Roman" w:hAnsi="Times New Roman"/>
                <w:color w:val="auto"/>
                <w:sz w:val="24"/>
              </w:rPr>
            </w:pPr>
            <w:r w:rsidRPr="000217BB">
              <w:rPr>
                <w:rFonts w:ascii="Times New Roman" w:hAnsi="Times New Roman"/>
                <w:i/>
                <w:color w:val="auto"/>
                <w:sz w:val="24"/>
              </w:rPr>
              <w:t>Понятие об</w:t>
            </w:r>
            <w:r w:rsidRPr="000217BB">
              <w:rPr>
                <w:rFonts w:ascii="Times New Roman" w:hAnsi="Times New Roman"/>
                <w:color w:val="auto"/>
                <w:sz w:val="24"/>
              </w:rPr>
              <w:t xml:space="preserve"> ДТП и ЧС на транспорте. </w:t>
            </w:r>
          </w:p>
          <w:p w14:paraId="02D7DE84" w14:textId="77777777" w:rsidR="0040168D" w:rsidRPr="000217BB" w:rsidRDefault="0040168D" w:rsidP="0040168D">
            <w:pPr>
              <w:ind w:left="57" w:right="57"/>
              <w:jc w:val="both"/>
              <w:rPr>
                <w:rFonts w:ascii="Times New Roman" w:hAnsi="Times New Roman"/>
                <w:color w:val="auto"/>
                <w:sz w:val="24"/>
              </w:rPr>
            </w:pPr>
            <w:r w:rsidRPr="000217BB">
              <w:rPr>
                <w:rFonts w:ascii="Times New Roman" w:hAnsi="Times New Roman"/>
                <w:i/>
                <w:color w:val="auto"/>
                <w:sz w:val="24"/>
              </w:rPr>
              <w:t>Правила</w:t>
            </w:r>
            <w:r w:rsidRPr="000217BB">
              <w:rPr>
                <w:rFonts w:ascii="Times New Roman" w:hAnsi="Times New Roman"/>
                <w:color w:val="auto"/>
                <w:sz w:val="24"/>
              </w:rPr>
              <w:t xml:space="preserve"> помощи при травмах рук, ног, головы, при переломах, вывихах, ушибах и т.д. </w:t>
            </w:r>
          </w:p>
          <w:p w14:paraId="2E8020C2" w14:textId="77777777" w:rsidR="0040168D" w:rsidRPr="000217BB" w:rsidRDefault="0040168D" w:rsidP="0040168D">
            <w:pPr>
              <w:ind w:left="57" w:right="57"/>
              <w:jc w:val="both"/>
              <w:rPr>
                <w:rFonts w:ascii="Times New Roman" w:hAnsi="Times New Roman"/>
                <w:color w:val="auto"/>
                <w:sz w:val="24"/>
              </w:rPr>
            </w:pPr>
            <w:r w:rsidRPr="000217BB">
              <w:rPr>
                <w:rFonts w:ascii="Times New Roman" w:hAnsi="Times New Roman"/>
                <w:i/>
                <w:color w:val="auto"/>
                <w:sz w:val="24"/>
              </w:rPr>
              <w:t>Алгоритмы</w:t>
            </w:r>
            <w:r w:rsidRPr="000217BB">
              <w:rPr>
                <w:rFonts w:ascii="Times New Roman" w:hAnsi="Times New Roman"/>
                <w:color w:val="auto"/>
                <w:sz w:val="24"/>
              </w:rPr>
              <w:t xml:space="preserve"> оказание первой помощи при травмах, ранениях, переломах.</w:t>
            </w:r>
          </w:p>
          <w:p w14:paraId="27020000" w14:textId="04756BCE" w:rsidR="0040168D" w:rsidRPr="000217BB" w:rsidRDefault="0040168D" w:rsidP="0040168D">
            <w:pPr>
              <w:ind w:left="57" w:right="57"/>
              <w:jc w:val="both"/>
              <w:rPr>
                <w:rFonts w:ascii="Times New Roman" w:hAnsi="Times New Roman"/>
                <w:color w:val="auto"/>
                <w:sz w:val="24"/>
              </w:rPr>
            </w:pPr>
            <w:r w:rsidRPr="000217BB">
              <w:rPr>
                <w:rFonts w:ascii="Times New Roman" w:hAnsi="Times New Roman"/>
                <w:color w:val="auto"/>
                <w:sz w:val="24"/>
              </w:rPr>
              <w:t>Отработка моделей поведения при ЧС на транспорте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020000" w14:textId="35193551" w:rsidR="00BD4C25" w:rsidRPr="000217BB" w:rsidRDefault="00F12559" w:rsidP="00F12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9020000"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1EC0E64F" w14:textId="77777777" w:rsidTr="007D14D5">
        <w:trPr>
          <w:trHeight w:val="41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B020000" w14:textId="1DDEF5F0" w:rsidR="00BD4C25" w:rsidRPr="000217BB" w:rsidRDefault="00BD4C25" w:rsidP="00BD4C25">
            <w:pPr>
              <w:ind w:left="57" w:right="57"/>
              <w:jc w:val="both"/>
              <w:rPr>
                <w:rFonts w:ascii="Times New Roman" w:hAnsi="Times New Roman"/>
                <w:b/>
                <w:color w:val="auto"/>
                <w:sz w:val="24"/>
              </w:rPr>
            </w:pPr>
            <w:r w:rsidRPr="000217BB">
              <w:rPr>
                <w:rFonts w:ascii="Times New Roman" w:hAnsi="Times New Roman"/>
                <w:b/>
                <w:color w:val="auto"/>
                <w:sz w:val="24"/>
              </w:rPr>
              <w:t>Тема 5.</w:t>
            </w:r>
            <w:r w:rsidR="0040168D" w:rsidRPr="000217BB">
              <w:rPr>
                <w:rFonts w:ascii="Times New Roman" w:hAnsi="Times New Roman"/>
                <w:b/>
                <w:color w:val="auto"/>
                <w:sz w:val="24"/>
              </w:rPr>
              <w:t>3</w:t>
            </w:r>
            <w:r w:rsidRPr="000217BB">
              <w:rPr>
                <w:rFonts w:ascii="Times New Roman" w:hAnsi="Times New Roman"/>
                <w:b/>
                <w:color w:val="auto"/>
                <w:sz w:val="24"/>
              </w:rPr>
              <w:t xml:space="preserve">. </w:t>
            </w:r>
            <w:r w:rsidRPr="000217BB">
              <w:rPr>
                <w:rFonts w:ascii="Times New Roman" w:hAnsi="Times New Roman"/>
                <w:color w:val="auto"/>
                <w:sz w:val="24"/>
              </w:rPr>
              <w:t>Алгоритм помощи при кровотечениях и ранениях</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C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D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E020000" w14:textId="4E261DF8" w:rsidR="00BD4C25" w:rsidRPr="000217BB" w:rsidRDefault="00101F85" w:rsidP="009419DD">
            <w:pPr>
              <w:widowControl w:val="0"/>
              <w:ind w:left="57" w:right="57"/>
              <w:jc w:val="center"/>
              <w:rPr>
                <w:rFonts w:ascii="Times New Roman" w:hAnsi="Times New Roman"/>
                <w:color w:val="auto"/>
                <w:sz w:val="24"/>
              </w:rPr>
            </w:pPr>
            <w:r w:rsidRPr="000217BB">
              <w:rPr>
                <w:rFonts w:ascii="Times New Roman" w:hAnsi="Times New Roman"/>
                <w:color w:val="auto"/>
                <w:sz w:val="24"/>
              </w:rPr>
              <w:t>ОК 04; ОК 07</w:t>
            </w:r>
          </w:p>
        </w:tc>
      </w:tr>
      <w:tr w:rsidR="0040168D" w:rsidRPr="000217BB" w14:paraId="237B774F" w14:textId="77777777" w:rsidTr="007D14D5">
        <w:trPr>
          <w:trHeight w:val="41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0F1EF6BD" w14:textId="77777777" w:rsidR="00F12559" w:rsidRPr="000217BB" w:rsidRDefault="00F12559" w:rsidP="00BD4C25">
            <w:pPr>
              <w:ind w:left="57" w:right="57"/>
              <w:jc w:val="both"/>
              <w:rPr>
                <w:rFonts w:ascii="Times New Roman" w:hAnsi="Times New Roman"/>
                <w:b/>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1EC6F9A" w14:textId="7E40B659" w:rsidR="00F12559" w:rsidRPr="000217BB" w:rsidRDefault="00F12559" w:rsidP="00BD4C25">
            <w:pPr>
              <w:ind w:left="57" w:right="57"/>
              <w:jc w:val="both"/>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6823099" w14:textId="77777777" w:rsidR="00F12559" w:rsidRPr="000217BB" w:rsidRDefault="00F12559"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B8F4CA0" w14:textId="77777777" w:rsidR="00F12559" w:rsidRPr="000217BB" w:rsidRDefault="00F12559" w:rsidP="009419DD">
            <w:pPr>
              <w:widowControl w:val="0"/>
              <w:ind w:left="57" w:right="57"/>
              <w:jc w:val="center"/>
              <w:rPr>
                <w:rFonts w:ascii="Times New Roman" w:hAnsi="Times New Roman"/>
                <w:color w:val="auto"/>
                <w:sz w:val="24"/>
              </w:rPr>
            </w:pPr>
          </w:p>
        </w:tc>
      </w:tr>
      <w:tr w:rsidR="0040168D" w:rsidRPr="000217BB" w14:paraId="43098D82"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69502788"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F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 видах кровотечений, средствах обеззараживания и дезинфекции.</w:t>
            </w:r>
          </w:p>
          <w:p w14:paraId="40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Правило</w:t>
            </w:r>
            <w:r w:rsidRPr="000217BB">
              <w:rPr>
                <w:rFonts w:ascii="Times New Roman" w:hAnsi="Times New Roman"/>
                <w:color w:val="auto"/>
                <w:sz w:val="24"/>
              </w:rPr>
              <w:t xml:space="preserve"> остановки кровотечений способом наложение жгута и закрутки.  </w:t>
            </w:r>
          </w:p>
          <w:p w14:paraId="41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Алгоритмы</w:t>
            </w:r>
            <w:r w:rsidRPr="000217BB">
              <w:rPr>
                <w:rFonts w:ascii="Times New Roman" w:hAnsi="Times New Roman"/>
                <w:color w:val="auto"/>
                <w:sz w:val="24"/>
              </w:rPr>
              <w:t xml:space="preserve"> оказания первой помощи при кровотечениях</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020000" w14:textId="0EF19FF7" w:rsidR="00BD4C25" w:rsidRPr="000217BB" w:rsidRDefault="00F12559" w:rsidP="00F12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3020000"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775E9D14"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tcPr>
          <w:p w14:paraId="47020000" w14:textId="0F4A2712"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b/>
                <w:color w:val="auto"/>
                <w:sz w:val="24"/>
              </w:rPr>
              <w:t>Тема 5.</w:t>
            </w:r>
            <w:r w:rsidR="0040168D" w:rsidRPr="000217BB">
              <w:rPr>
                <w:rFonts w:ascii="Times New Roman" w:hAnsi="Times New Roman"/>
                <w:b/>
                <w:color w:val="auto"/>
                <w:sz w:val="24"/>
              </w:rPr>
              <w:t>4</w:t>
            </w:r>
            <w:r w:rsidRPr="000217BB">
              <w:rPr>
                <w:rFonts w:ascii="Times New Roman" w:hAnsi="Times New Roman"/>
                <w:b/>
                <w:color w:val="auto"/>
                <w:sz w:val="24"/>
              </w:rPr>
              <w:t xml:space="preserve">. </w:t>
            </w:r>
            <w:r w:rsidRPr="000217BB">
              <w:rPr>
                <w:rFonts w:ascii="Times New Roman" w:hAnsi="Times New Roman"/>
                <w:color w:val="auto"/>
                <w:sz w:val="24"/>
              </w:rPr>
              <w:t>Оказание помощи подручными средствами в природных условиях</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8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9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A020000" w14:textId="6750B70C" w:rsidR="00BD4C25" w:rsidRPr="000217BB" w:rsidRDefault="00101F85" w:rsidP="009419DD">
            <w:pPr>
              <w:widowControl w:val="0"/>
              <w:ind w:right="57"/>
              <w:jc w:val="center"/>
              <w:rPr>
                <w:rFonts w:ascii="Times New Roman" w:hAnsi="Times New Roman"/>
                <w:color w:val="auto"/>
                <w:sz w:val="24"/>
              </w:rPr>
            </w:pPr>
            <w:r w:rsidRPr="000217BB">
              <w:rPr>
                <w:rFonts w:ascii="Times New Roman" w:hAnsi="Times New Roman"/>
                <w:color w:val="auto"/>
                <w:sz w:val="24"/>
              </w:rPr>
              <w:t>ОК 04; ОК 07</w:t>
            </w:r>
          </w:p>
        </w:tc>
      </w:tr>
      <w:tr w:rsidR="0040168D" w:rsidRPr="000217BB" w14:paraId="6B2BE076"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tcPr>
          <w:p w14:paraId="78FDF091" w14:textId="77777777" w:rsidR="00F12559" w:rsidRPr="000217BB" w:rsidRDefault="00F12559" w:rsidP="00BD4C25">
            <w:pPr>
              <w:ind w:left="57" w:right="57"/>
              <w:jc w:val="both"/>
              <w:rPr>
                <w:rFonts w:ascii="Times New Roman" w:hAnsi="Times New Roman"/>
                <w:b/>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102E75B" w14:textId="384BCDB6" w:rsidR="00F12559" w:rsidRPr="000217BB" w:rsidRDefault="00F12559" w:rsidP="00BD4C25">
            <w:pPr>
              <w:ind w:left="57" w:right="57"/>
              <w:jc w:val="both"/>
              <w:rPr>
                <w:rFonts w:ascii="Times New Roman" w:hAnsi="Times New Roman"/>
                <w:color w:val="auto"/>
                <w:sz w:val="24"/>
              </w:rPr>
            </w:pPr>
            <w:r w:rsidRPr="000217BB">
              <w:rPr>
                <w:rFonts w:ascii="Times New Roman" w:hAnsi="Times New Roman"/>
                <w:color w:val="auto"/>
                <w:sz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772717E" w14:textId="77777777" w:rsidR="00F12559" w:rsidRPr="000217BB" w:rsidRDefault="00F12559"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C78A3AC" w14:textId="77777777" w:rsidR="00F12559" w:rsidRPr="000217BB" w:rsidRDefault="00F12559" w:rsidP="009419DD">
            <w:pPr>
              <w:widowControl w:val="0"/>
              <w:ind w:right="57"/>
              <w:jc w:val="center"/>
              <w:rPr>
                <w:rFonts w:ascii="Times New Roman" w:hAnsi="Times New Roman"/>
                <w:color w:val="auto"/>
                <w:sz w:val="24"/>
              </w:rPr>
            </w:pPr>
          </w:p>
        </w:tc>
      </w:tr>
      <w:tr w:rsidR="0040168D" w:rsidRPr="000217BB" w14:paraId="0348D462"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tcPr>
          <w:p w14:paraId="03BCF67D"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B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Понятие</w:t>
            </w:r>
            <w:r w:rsidRPr="000217BB">
              <w:rPr>
                <w:rFonts w:ascii="Times New Roman" w:hAnsi="Times New Roman"/>
                <w:color w:val="auto"/>
                <w:sz w:val="24"/>
              </w:rPr>
              <w:t xml:space="preserve"> об экстремальных ситуациях в природных условиях. </w:t>
            </w:r>
          </w:p>
          <w:p w14:paraId="4C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i/>
                <w:color w:val="auto"/>
                <w:sz w:val="24"/>
              </w:rPr>
              <w:t xml:space="preserve">Способы </w:t>
            </w:r>
            <w:r w:rsidRPr="000217BB">
              <w:rPr>
                <w:rFonts w:ascii="Times New Roman" w:hAnsi="Times New Roman"/>
                <w:color w:val="auto"/>
                <w:sz w:val="24"/>
              </w:rPr>
              <w:t xml:space="preserve">и особенности фиксации конечностей. </w:t>
            </w:r>
          </w:p>
          <w:p w14:paraId="4D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Способы транспортировки пострадавших. </w:t>
            </w:r>
          </w:p>
          <w:p w14:paraId="4E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Способы согревания на открытой местности, </w:t>
            </w:r>
          </w:p>
          <w:p w14:paraId="4F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Вынужденное автономное существование.</w:t>
            </w:r>
          </w:p>
          <w:p w14:paraId="50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Правило добычи: воды, пищи, огня. Временное жилище.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020000" w14:textId="4F1F89E5" w:rsidR="00BD4C25" w:rsidRPr="000217BB" w:rsidRDefault="00F12559" w:rsidP="00F12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2020000"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1392FF51" w14:textId="77777777" w:rsidTr="007D14D5">
        <w:trPr>
          <w:trHeight w:val="240"/>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6020000" w14:textId="12EC8B32"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b/>
                <w:color w:val="auto"/>
                <w:sz w:val="24"/>
              </w:rPr>
              <w:t>Тема 5.</w:t>
            </w:r>
            <w:r w:rsidR="0040168D" w:rsidRPr="000217BB">
              <w:rPr>
                <w:rFonts w:ascii="Times New Roman" w:hAnsi="Times New Roman"/>
                <w:b/>
                <w:color w:val="auto"/>
                <w:sz w:val="24"/>
              </w:rPr>
              <w:t>5</w:t>
            </w:r>
            <w:r w:rsidRPr="000217BB">
              <w:rPr>
                <w:rFonts w:ascii="Times New Roman" w:hAnsi="Times New Roman"/>
                <w:b/>
                <w:color w:val="auto"/>
                <w:sz w:val="24"/>
              </w:rPr>
              <w:t xml:space="preserve">. </w:t>
            </w:r>
            <w:r w:rsidRPr="000217BB">
              <w:rPr>
                <w:rFonts w:ascii="Times New Roman" w:hAnsi="Times New Roman"/>
                <w:color w:val="auto"/>
                <w:sz w:val="24"/>
              </w:rPr>
              <w:t>Помощь при воздействии температур на организм человека. Способы самоспасения.</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57020000" w14:textId="243A407C"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8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9020000" w14:textId="694BF93F" w:rsidR="00BD4C25" w:rsidRPr="000217BB" w:rsidRDefault="00101F85" w:rsidP="009419DD">
            <w:pPr>
              <w:widowControl w:val="0"/>
              <w:ind w:left="57" w:right="57"/>
              <w:jc w:val="center"/>
              <w:rPr>
                <w:rFonts w:ascii="Times New Roman" w:hAnsi="Times New Roman"/>
                <w:i/>
                <w:color w:val="auto"/>
                <w:sz w:val="24"/>
                <w:highlight w:val="yellow"/>
              </w:rPr>
            </w:pPr>
            <w:r w:rsidRPr="000217BB">
              <w:rPr>
                <w:rFonts w:ascii="Times New Roman" w:hAnsi="Times New Roman"/>
                <w:color w:val="auto"/>
                <w:sz w:val="24"/>
              </w:rPr>
              <w:t>ОК 04; ОК 07; ОК 08</w:t>
            </w:r>
          </w:p>
        </w:tc>
      </w:tr>
      <w:tr w:rsidR="0040168D" w:rsidRPr="000217BB" w14:paraId="5C39B4FD"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5FEC8EF5" w14:textId="77777777" w:rsidR="00F12559" w:rsidRPr="000217BB" w:rsidRDefault="00F12559" w:rsidP="00BD4C25">
            <w:pPr>
              <w:ind w:left="57" w:right="57"/>
              <w:jc w:val="both"/>
              <w:rPr>
                <w:rFonts w:ascii="Times New Roman" w:hAnsi="Times New Roman"/>
                <w:b/>
                <w:color w:val="auto"/>
                <w:sz w:val="24"/>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1354125" w14:textId="600189DD" w:rsidR="00F12559" w:rsidRPr="000217BB" w:rsidRDefault="00F12559" w:rsidP="00BD4C25">
            <w:pPr>
              <w:ind w:left="57" w:right="57"/>
              <w:jc w:val="both"/>
              <w:rPr>
                <w:rFonts w:ascii="Times New Roman" w:hAnsi="Times New Roman"/>
                <w:color w:val="auto"/>
                <w:sz w:val="24"/>
              </w:rPr>
            </w:pPr>
            <w:r w:rsidRPr="000217BB">
              <w:rPr>
                <w:rFonts w:ascii="Times New Roman" w:hAnsi="Times New Roman"/>
                <w:color w:val="auto"/>
                <w:sz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310F0BF" w14:textId="77777777" w:rsidR="00F12559" w:rsidRPr="000217BB" w:rsidRDefault="00F12559"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BF0B416" w14:textId="77777777" w:rsidR="00F12559" w:rsidRPr="000217BB" w:rsidRDefault="00F12559" w:rsidP="009419DD">
            <w:pPr>
              <w:widowControl w:val="0"/>
              <w:ind w:left="57" w:right="57"/>
              <w:jc w:val="center"/>
              <w:rPr>
                <w:rFonts w:ascii="Times New Roman" w:hAnsi="Times New Roman"/>
                <w:color w:val="auto"/>
                <w:sz w:val="24"/>
              </w:rPr>
            </w:pPr>
          </w:p>
        </w:tc>
      </w:tr>
      <w:tr w:rsidR="0040168D" w:rsidRPr="000217BB" w14:paraId="49E5763C" w14:textId="77777777" w:rsidTr="007D14D5">
        <w:trPr>
          <w:trHeight w:val="240"/>
        </w:trPr>
        <w:tc>
          <w:tcPr>
            <w:tcW w:w="3193" w:type="dxa"/>
            <w:vMerge/>
            <w:tcBorders>
              <w:top w:val="single" w:sz="4" w:space="0" w:color="000000"/>
              <w:left w:val="single" w:sz="4" w:space="0" w:color="000000"/>
              <w:bottom w:val="single" w:sz="4" w:space="0" w:color="000000"/>
              <w:right w:val="single" w:sz="4" w:space="0" w:color="000000"/>
            </w:tcBorders>
            <w:shd w:val="clear" w:color="auto" w:fill="auto"/>
          </w:tcPr>
          <w:p w14:paraId="09598239"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5A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 xml:space="preserve">Понятие об ожогах и их видах (термические, химические, кислотные, щелочные). </w:t>
            </w:r>
          </w:p>
          <w:p w14:paraId="5B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Правило алгоритм помощи при ожогах различных видов.</w:t>
            </w:r>
          </w:p>
          <w:p w14:paraId="5C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lastRenderedPageBreak/>
              <w:t>Способы самоспасения. Первая помощь пострадавшем на производстве. Алгоритм поведения при ЧС.</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020000" w14:textId="3612CF55" w:rsidR="00BD4C25" w:rsidRPr="000217BB" w:rsidRDefault="00F12559" w:rsidP="00F125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r w:rsidRPr="000217BB">
              <w:rPr>
                <w:rFonts w:ascii="Times New Roman" w:hAnsi="Times New Roman"/>
                <w:i/>
                <w:color w:val="auto"/>
                <w:sz w:val="24"/>
              </w:rPr>
              <w:lastRenderedPageBreak/>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E020000"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21108D7B" w14:textId="77777777" w:rsidTr="007D14D5">
        <w:trPr>
          <w:trHeight w:val="20"/>
        </w:trPr>
        <w:tc>
          <w:tcPr>
            <w:tcW w:w="14879"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65020000" w14:textId="3ED653C0" w:rsidR="00BD4C25" w:rsidRPr="000217BB" w:rsidRDefault="00F12559" w:rsidP="008430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b/>
                <w:color w:val="auto"/>
                <w:sz w:val="24"/>
                <w:highlight w:val="yellow"/>
              </w:rPr>
            </w:pPr>
            <w:r w:rsidRPr="000217BB">
              <w:rPr>
                <w:rFonts w:ascii="Times New Roman" w:hAnsi="Times New Roman"/>
                <w:b/>
                <w:color w:val="auto"/>
                <w:sz w:val="24"/>
              </w:rPr>
              <w:lastRenderedPageBreak/>
              <w:t>*</w:t>
            </w:r>
            <w:r w:rsidR="00BD4C25" w:rsidRPr="000217BB">
              <w:rPr>
                <w:rFonts w:ascii="Times New Roman" w:hAnsi="Times New Roman"/>
                <w:b/>
                <w:color w:val="auto"/>
                <w:sz w:val="24"/>
              </w:rPr>
              <w:t>Профессиона</w:t>
            </w:r>
            <w:r w:rsidRPr="000217BB">
              <w:rPr>
                <w:rFonts w:ascii="Times New Roman" w:hAnsi="Times New Roman"/>
                <w:b/>
                <w:color w:val="auto"/>
                <w:sz w:val="24"/>
              </w:rPr>
              <w:t>льно ориентированное содержание</w:t>
            </w:r>
            <w:r w:rsidR="00C50062" w:rsidRPr="000217BB">
              <w:rPr>
                <w:rFonts w:ascii="Times New Roman" w:hAnsi="Times New Roman"/>
                <w:b/>
                <w:color w:val="auto"/>
                <w:sz w:val="24"/>
              </w:rPr>
              <w:t xml:space="preserve"> (содержание прикладного модуля)</w:t>
            </w:r>
          </w:p>
        </w:tc>
      </w:tr>
      <w:tr w:rsidR="0040168D" w:rsidRPr="000217BB" w14:paraId="13106940" w14:textId="77777777" w:rsidTr="007D14D5">
        <w:trPr>
          <w:trHeight w:val="616"/>
        </w:trPr>
        <w:tc>
          <w:tcPr>
            <w:tcW w:w="3193" w:type="dxa"/>
            <w:vMerge w:val="restart"/>
            <w:tcBorders>
              <w:top w:val="single" w:sz="4" w:space="0" w:color="000000"/>
              <w:left w:val="single" w:sz="4" w:space="0" w:color="000000"/>
              <w:bottom w:val="single" w:sz="4" w:space="0" w:color="000000"/>
              <w:right w:val="single" w:sz="4" w:space="0" w:color="000000"/>
            </w:tcBorders>
          </w:tcPr>
          <w:p w14:paraId="0B3F2644" w14:textId="408B0550" w:rsidR="00145E8C" w:rsidRPr="000217BB" w:rsidRDefault="00145E8C"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szCs w:val="24"/>
              </w:rPr>
              <w:t>Прикладной модуль:</w:t>
            </w:r>
          </w:p>
          <w:p w14:paraId="66020000" w14:textId="75564FC5"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rPr>
              <w:t>Раздел 1.</w:t>
            </w:r>
          </w:p>
          <w:p w14:paraId="68020000" w14:textId="04A3D5FF" w:rsidR="00BD4C25" w:rsidRPr="000217BB" w:rsidRDefault="00BD4C25" w:rsidP="00AE537D">
            <w:pPr>
              <w:ind w:left="57" w:right="57"/>
              <w:jc w:val="both"/>
              <w:rPr>
                <w:rFonts w:ascii="Times New Roman" w:hAnsi="Times New Roman"/>
                <w:b/>
                <w:color w:val="auto"/>
                <w:sz w:val="24"/>
              </w:rPr>
            </w:pPr>
            <w:r w:rsidRPr="000217BB">
              <w:rPr>
                <w:rFonts w:ascii="Times New Roman" w:hAnsi="Times New Roman"/>
                <w:b/>
                <w:color w:val="auto"/>
                <w:sz w:val="24"/>
              </w:rPr>
              <w:t>Тема</w:t>
            </w:r>
            <w:r w:rsidRPr="000217BB">
              <w:rPr>
                <w:rFonts w:ascii="Times New Roman" w:hAnsi="Times New Roman"/>
                <w:color w:val="auto"/>
                <w:sz w:val="24"/>
              </w:rPr>
              <w:t>. Как выявить и описать опасности на рабочем месте</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9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Содержание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A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0F8D0AF" w14:textId="77777777"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ОК 1; ОК 02; ОК 04;</w:t>
            </w:r>
          </w:p>
          <w:p w14:paraId="246AA045" w14:textId="77777777"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ОК 07;</w:t>
            </w:r>
          </w:p>
          <w:p w14:paraId="6D020000" w14:textId="0A2C4469" w:rsidR="00F404CB" w:rsidRPr="000217BB" w:rsidRDefault="00F404CB" w:rsidP="009419DD">
            <w:pPr>
              <w:widowControl w:val="0"/>
              <w:ind w:left="57" w:right="57"/>
              <w:jc w:val="center"/>
              <w:rPr>
                <w:rFonts w:ascii="Times New Roman" w:hAnsi="Times New Roman"/>
                <w:b/>
                <w:i/>
                <w:color w:val="auto"/>
                <w:sz w:val="24"/>
              </w:rPr>
            </w:pPr>
            <w:r w:rsidRPr="000217BB">
              <w:rPr>
                <w:rFonts w:ascii="Times New Roman" w:hAnsi="Times New Roman"/>
                <w:b/>
                <w:i/>
                <w:color w:val="auto"/>
                <w:sz w:val="24"/>
              </w:rPr>
              <w:t>ПК</w:t>
            </w:r>
            <w:r w:rsidR="00124D16" w:rsidRPr="000217BB">
              <w:rPr>
                <w:rStyle w:val="a4"/>
                <w:rFonts w:ascii="Times New Roman" w:hAnsi="Times New Roman"/>
                <w:b/>
                <w:i/>
                <w:color w:val="auto"/>
                <w:sz w:val="24"/>
              </w:rPr>
              <w:footnoteReference w:id="4"/>
            </w:r>
            <w:r w:rsidRPr="000217BB">
              <w:rPr>
                <w:rFonts w:ascii="Times New Roman" w:hAnsi="Times New Roman"/>
                <w:b/>
                <w:i/>
                <w:color w:val="auto"/>
                <w:sz w:val="24"/>
              </w:rPr>
              <w:t>…</w:t>
            </w:r>
          </w:p>
        </w:tc>
      </w:tr>
      <w:tr w:rsidR="0040168D" w:rsidRPr="000217BB" w14:paraId="2D462883" w14:textId="77777777" w:rsidTr="007D14D5">
        <w:trPr>
          <w:trHeight w:val="558"/>
        </w:trPr>
        <w:tc>
          <w:tcPr>
            <w:tcW w:w="3193" w:type="dxa"/>
            <w:vMerge/>
            <w:tcBorders>
              <w:top w:val="single" w:sz="4" w:space="0" w:color="000000"/>
              <w:left w:val="single" w:sz="4" w:space="0" w:color="000000"/>
              <w:bottom w:val="single" w:sz="4" w:space="0" w:color="000000"/>
              <w:right w:val="single" w:sz="4" w:space="0" w:color="000000"/>
            </w:tcBorders>
          </w:tcPr>
          <w:p w14:paraId="77A26D40"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F0777B8" w14:textId="516E202D" w:rsidR="00F404CB" w:rsidRPr="000217BB" w:rsidRDefault="00F404CB" w:rsidP="00BD4C25">
            <w:pPr>
              <w:ind w:left="57" w:right="57"/>
              <w:jc w:val="both"/>
              <w:rPr>
                <w:rFonts w:ascii="Times New Roman" w:hAnsi="Times New Roman"/>
                <w:b/>
                <w:color w:val="auto"/>
                <w:sz w:val="24"/>
              </w:rPr>
            </w:pPr>
            <w:r w:rsidRPr="000217BB">
              <w:rPr>
                <w:rFonts w:ascii="Times New Roman" w:hAnsi="Times New Roman"/>
                <w:b/>
                <w:color w:val="auto"/>
                <w:sz w:val="24"/>
              </w:rPr>
              <w:t>Практическое занятие</w:t>
            </w:r>
          </w:p>
          <w:p w14:paraId="6E020000" w14:textId="07EFA131"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Экскурсия, фронтальное. Классификация опасностей: по видам профессиональной деятельности, по причинам возникновения на рабочем месте, по опасным событиям вследствие воздействия опасностей. Источники опасностей и вредностей, факторы риска, условия возникновения и развития нежелательных событий. Порядок проведения идентификации опасностей на рабочем месте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F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0020000" w14:textId="77777777" w:rsidR="00BD4C25" w:rsidRPr="000217BB" w:rsidRDefault="00BD4C25" w:rsidP="00941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highlight w:val="yellow"/>
              </w:rPr>
            </w:pPr>
          </w:p>
        </w:tc>
      </w:tr>
      <w:tr w:rsidR="0040168D" w:rsidRPr="000217BB" w14:paraId="751D4369" w14:textId="77777777" w:rsidTr="007D14D5">
        <w:trPr>
          <w:trHeight w:val="220"/>
        </w:trPr>
        <w:tc>
          <w:tcPr>
            <w:tcW w:w="3193" w:type="dxa"/>
            <w:vMerge/>
            <w:tcBorders>
              <w:top w:val="single" w:sz="4" w:space="0" w:color="000000"/>
              <w:left w:val="single" w:sz="4" w:space="0" w:color="000000"/>
              <w:bottom w:val="single" w:sz="4" w:space="0" w:color="000000"/>
              <w:right w:val="single" w:sz="4" w:space="0" w:color="000000"/>
            </w:tcBorders>
          </w:tcPr>
          <w:p w14:paraId="778CF198"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1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 xml:space="preserve">Перечень примерных тем проектов/исследований: </w:t>
            </w:r>
          </w:p>
          <w:p w14:paraId="72020000" w14:textId="77777777" w:rsidR="00BD4C25" w:rsidRPr="000217BB" w:rsidRDefault="00BD4C25" w:rsidP="00BD4C25">
            <w:pPr>
              <w:widowControl w:val="0"/>
              <w:ind w:left="57" w:right="57"/>
              <w:jc w:val="both"/>
              <w:rPr>
                <w:rFonts w:ascii="Times New Roman" w:hAnsi="Times New Roman"/>
                <w:color w:val="auto"/>
                <w:sz w:val="24"/>
              </w:rPr>
            </w:pPr>
            <w:r w:rsidRPr="000217BB">
              <w:rPr>
                <w:rFonts w:ascii="Times New Roman" w:hAnsi="Times New Roman"/>
                <w:color w:val="auto"/>
                <w:sz w:val="24"/>
              </w:rPr>
              <w:t>«Анализ связи вредных факторов на конкретном рабочем месте и заболеваний строителей»</w:t>
            </w:r>
          </w:p>
          <w:p w14:paraId="73020000" w14:textId="77777777" w:rsidR="00BD4C25" w:rsidRPr="000217BB" w:rsidRDefault="00BD4C25" w:rsidP="00BD4C25">
            <w:pPr>
              <w:widowControl w:val="0"/>
              <w:ind w:left="57" w:right="57"/>
              <w:jc w:val="both"/>
              <w:rPr>
                <w:rFonts w:ascii="Times New Roman" w:hAnsi="Times New Roman"/>
                <w:color w:val="auto"/>
                <w:sz w:val="24"/>
                <w:highlight w:val="white"/>
              </w:rPr>
            </w:pPr>
            <w:r w:rsidRPr="000217BB">
              <w:rPr>
                <w:rFonts w:ascii="Times New Roman" w:hAnsi="Times New Roman"/>
                <w:color w:val="auto"/>
                <w:sz w:val="24"/>
              </w:rPr>
              <w:t xml:space="preserve">«Анализ источников опасностей на разных технологических этапах </w:t>
            </w:r>
            <w:r w:rsidRPr="000217BB">
              <w:rPr>
                <w:rFonts w:ascii="Times New Roman" w:hAnsi="Times New Roman"/>
                <w:color w:val="auto"/>
                <w:sz w:val="24"/>
                <w:highlight w:val="white"/>
              </w:rPr>
              <w:t>строительно-монтажных работ»</w:t>
            </w:r>
          </w:p>
          <w:p w14:paraId="74020000" w14:textId="77777777" w:rsidR="00BD4C25" w:rsidRPr="000217BB" w:rsidRDefault="00BD4C25" w:rsidP="00BD4C25">
            <w:pPr>
              <w:widowControl w:val="0"/>
              <w:ind w:left="57" w:right="57"/>
              <w:rPr>
                <w:rFonts w:ascii="Times New Roman" w:hAnsi="Times New Roman"/>
                <w:color w:val="auto"/>
                <w:sz w:val="24"/>
              </w:rPr>
            </w:pPr>
            <w:r w:rsidRPr="000217BB">
              <w:rPr>
                <w:rFonts w:ascii="Times New Roman" w:hAnsi="Times New Roman"/>
                <w:color w:val="auto"/>
                <w:sz w:val="24"/>
              </w:rPr>
              <w:t>«Анализ картины опасностей современной молодежи»</w:t>
            </w:r>
          </w:p>
          <w:p w14:paraId="75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«Создание презентации/видеоролика об историях травматизма/развития профессиональных заболеваний строителей»</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6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7020000"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7EB00242"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tcPr>
          <w:p w14:paraId="7A064893" w14:textId="1AF7A021" w:rsidR="00145E8C" w:rsidRPr="000217BB" w:rsidRDefault="00145E8C"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szCs w:val="24"/>
              </w:rPr>
              <w:t>Прикладной модуль:</w:t>
            </w:r>
          </w:p>
          <w:p w14:paraId="78020000" w14:textId="3838E718"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rPr>
              <w:t>Раздел 2.</w:t>
            </w:r>
          </w:p>
          <w:p w14:paraId="79020000" w14:textId="77777777" w:rsidR="00BD4C25" w:rsidRPr="000217BB" w:rsidRDefault="00BD4C25" w:rsidP="00BD4C25">
            <w:pPr>
              <w:ind w:left="57" w:right="57"/>
              <w:jc w:val="both"/>
              <w:rPr>
                <w:rFonts w:ascii="Times New Roman" w:hAnsi="Times New Roman"/>
                <w:b/>
                <w:color w:val="auto"/>
                <w:sz w:val="24"/>
              </w:rPr>
            </w:pPr>
            <w:r w:rsidRPr="000217BB">
              <w:rPr>
                <w:rFonts w:ascii="Times New Roman" w:hAnsi="Times New Roman"/>
                <w:b/>
                <w:color w:val="auto"/>
                <w:sz w:val="24"/>
              </w:rPr>
              <w:t>Тема.</w:t>
            </w:r>
            <w:r w:rsidRPr="000217BB">
              <w:rPr>
                <w:rFonts w:ascii="Times New Roman" w:hAnsi="Times New Roman"/>
                <w:color w:val="auto"/>
                <w:sz w:val="24"/>
              </w:rPr>
              <w:t xml:space="preserve"> Оценка рисков на рабочем месте</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A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 xml:space="preserve">Содержание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B020000"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42EAFA3" w14:textId="77777777"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ОК 1; ОК 02; ОК 04;</w:t>
            </w:r>
          </w:p>
          <w:p w14:paraId="25C0E38B" w14:textId="77777777"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ОК 07;</w:t>
            </w:r>
          </w:p>
          <w:p w14:paraId="7D020000" w14:textId="5B88AF7B" w:rsidR="00F404CB" w:rsidRPr="000217BB" w:rsidRDefault="00F404CB" w:rsidP="00101F85">
            <w:pPr>
              <w:widowControl w:val="0"/>
              <w:ind w:left="57" w:right="57"/>
              <w:jc w:val="center"/>
              <w:rPr>
                <w:rFonts w:ascii="Times New Roman" w:hAnsi="Times New Roman"/>
                <w:color w:val="auto"/>
                <w:sz w:val="24"/>
              </w:rPr>
            </w:pPr>
            <w:r w:rsidRPr="000217BB">
              <w:rPr>
                <w:rFonts w:ascii="Times New Roman" w:hAnsi="Times New Roman"/>
                <w:b/>
                <w:i/>
                <w:color w:val="auto"/>
                <w:sz w:val="24"/>
              </w:rPr>
              <w:t>ПК…</w:t>
            </w:r>
          </w:p>
        </w:tc>
      </w:tr>
      <w:tr w:rsidR="0040168D" w:rsidRPr="000217BB" w14:paraId="5FCFD352"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tcPr>
          <w:p w14:paraId="4153AC91"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E020000" w14:textId="76638069" w:rsidR="00BD4C25" w:rsidRPr="000217BB" w:rsidRDefault="00F404CB" w:rsidP="00BD4C25">
            <w:pPr>
              <w:ind w:left="57" w:right="57"/>
              <w:jc w:val="both"/>
              <w:rPr>
                <w:rFonts w:ascii="Times New Roman" w:hAnsi="Times New Roman"/>
                <w:b/>
                <w:color w:val="auto"/>
                <w:sz w:val="24"/>
              </w:rPr>
            </w:pPr>
            <w:r w:rsidRPr="000217BB">
              <w:rPr>
                <w:rFonts w:ascii="Times New Roman" w:hAnsi="Times New Roman"/>
                <w:b/>
                <w:color w:val="auto"/>
                <w:sz w:val="24"/>
              </w:rPr>
              <w:t>Практическое занятие</w:t>
            </w:r>
          </w:p>
          <w:p w14:paraId="7F02000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Возможные последствия опасностей по степени тяжести: гибель, травма, профессиональное заболевание. Статистические данные по несчастным случаям на производстве. Определение вероятности наступления опасностей.</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21003A1" w14:textId="77777777" w:rsidR="00BD4C25" w:rsidRPr="000217BB" w:rsidRDefault="00BD4C25" w:rsidP="00BD4C25">
            <w:pPr>
              <w:widowControl w:val="0"/>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B67FFDE"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59D82383"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tcPr>
          <w:p w14:paraId="42EACB61"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48912DE"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Перечень примерных тем проектов/исследований</w:t>
            </w:r>
          </w:p>
          <w:p w14:paraId="59A5A53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highlight w:val="white"/>
              </w:rPr>
              <w:t xml:space="preserve"> </w:t>
            </w:r>
            <w:r w:rsidRPr="000217BB">
              <w:rPr>
                <w:rFonts w:ascii="Times New Roman" w:hAnsi="Times New Roman"/>
                <w:color w:val="auto"/>
                <w:sz w:val="24"/>
              </w:rPr>
              <w:t>«Сравнительный анализ рисков в работе строителя в XIX, XX и XXI веках»</w:t>
            </w:r>
          </w:p>
          <w:p w14:paraId="42BF1AC6" w14:textId="77777777" w:rsidR="00BD4C25" w:rsidRPr="000217BB" w:rsidRDefault="00BD4C25" w:rsidP="00BD4C25">
            <w:pPr>
              <w:ind w:left="57" w:right="57"/>
              <w:jc w:val="both"/>
              <w:rPr>
                <w:rFonts w:ascii="Times New Roman" w:hAnsi="Times New Roman"/>
                <w:color w:val="auto"/>
                <w:sz w:val="24"/>
                <w:highlight w:val="white"/>
              </w:rPr>
            </w:pPr>
            <w:r w:rsidRPr="000217BB">
              <w:rPr>
                <w:rFonts w:ascii="Times New Roman" w:hAnsi="Times New Roman"/>
                <w:color w:val="auto"/>
                <w:sz w:val="24"/>
              </w:rPr>
              <w:t>«Оценить риск профессиональных заболеваний»</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872ECD4" w14:textId="77777777" w:rsidR="00BD4C25" w:rsidRPr="000217BB" w:rsidRDefault="00BD4C25" w:rsidP="00BD4C25">
            <w:pPr>
              <w:widowControl w:val="0"/>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BF4651F"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22ABA6E5"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tcPr>
          <w:p w14:paraId="6997B0E0" w14:textId="21E28224" w:rsidR="00145E8C" w:rsidRPr="000217BB" w:rsidRDefault="00145E8C"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szCs w:val="24"/>
              </w:rPr>
              <w:lastRenderedPageBreak/>
              <w:t>Прикладной модуль:</w:t>
            </w:r>
          </w:p>
          <w:p w14:paraId="53D73CD8" w14:textId="37D460F0"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rPr>
              <w:t>Раздел 3.</w:t>
            </w:r>
          </w:p>
          <w:p w14:paraId="034605A9"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rPr>
              <w:t xml:space="preserve">Тема. </w:t>
            </w:r>
            <w:r w:rsidRPr="000217BB">
              <w:rPr>
                <w:rFonts w:ascii="Times New Roman" w:hAnsi="Times New Roman"/>
                <w:color w:val="auto"/>
                <w:sz w:val="24"/>
              </w:rPr>
              <w:t>Определение методов защиты от опасностей на рабочем месте</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3053DA0B"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BE0B3F0" w14:textId="77777777" w:rsidR="00BD4C25" w:rsidRPr="000217BB" w:rsidRDefault="00BD4C25" w:rsidP="00BD4C25">
            <w:pPr>
              <w:widowControl w:val="0"/>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66119D4" w14:textId="77777777"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ОК 1; ОК 02; ОК 04;</w:t>
            </w:r>
          </w:p>
          <w:p w14:paraId="40538F8E" w14:textId="77777777"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ОК 07;</w:t>
            </w:r>
          </w:p>
          <w:p w14:paraId="0C5B3923" w14:textId="1859991C" w:rsidR="00F404CB" w:rsidRPr="000217BB" w:rsidRDefault="00F404CB" w:rsidP="00101F85">
            <w:pPr>
              <w:widowControl w:val="0"/>
              <w:ind w:left="57" w:right="57"/>
              <w:jc w:val="center"/>
              <w:rPr>
                <w:rFonts w:ascii="Times New Roman" w:hAnsi="Times New Roman"/>
                <w:color w:val="auto"/>
                <w:sz w:val="24"/>
              </w:rPr>
            </w:pPr>
            <w:r w:rsidRPr="000217BB">
              <w:rPr>
                <w:rFonts w:ascii="Times New Roman" w:hAnsi="Times New Roman"/>
                <w:b/>
                <w:i/>
                <w:color w:val="auto"/>
                <w:sz w:val="24"/>
              </w:rPr>
              <w:t>ПК…</w:t>
            </w:r>
          </w:p>
        </w:tc>
      </w:tr>
      <w:tr w:rsidR="0040168D" w:rsidRPr="000217BB" w14:paraId="02902B91"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tcPr>
          <w:p w14:paraId="2E2E54FE"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27F57C9" w14:textId="6242250B"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b/>
                <w:color w:val="auto"/>
                <w:sz w:val="24"/>
              </w:rPr>
            </w:pPr>
            <w:r w:rsidRPr="000217BB">
              <w:rPr>
                <w:rFonts w:ascii="Times New Roman" w:hAnsi="Times New Roman"/>
                <w:b/>
                <w:color w:val="auto"/>
                <w:sz w:val="24"/>
              </w:rPr>
              <w:t>Практическое занятие</w:t>
            </w:r>
          </w:p>
          <w:p w14:paraId="2A5786BF"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Основные причины травматизма и профессиональных заболеваний: технические, организационные, санитарно-гигиенические, психофизиологические. Методы уменьшения опасностей на рабочем месте, выбор средств индивидуальной и коллективной защиты. Типовые отраслевые нормы выдачи средств индивидуальной защиты</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AD92739" w14:textId="77777777" w:rsidR="00BD4C25" w:rsidRPr="000217BB" w:rsidRDefault="00BD4C25" w:rsidP="00BD4C25">
            <w:pPr>
              <w:widowControl w:val="0"/>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7C2ADBD" w14:textId="77777777" w:rsidR="00BD4C25" w:rsidRPr="000217BB" w:rsidRDefault="00BD4C25" w:rsidP="00941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i/>
                <w:color w:val="auto"/>
                <w:sz w:val="24"/>
                <w:highlight w:val="yellow"/>
              </w:rPr>
            </w:pPr>
          </w:p>
        </w:tc>
      </w:tr>
      <w:tr w:rsidR="0040168D" w:rsidRPr="000217BB" w14:paraId="23B2DB0F"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tcPr>
          <w:p w14:paraId="6FE40F8C"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B355EB5"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Перечень примерных тем проектов/исследований:</w:t>
            </w:r>
          </w:p>
          <w:p w14:paraId="697EFF12"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«Обзорная статья об индивидуальных средствах защиты на стройплощадке» (средства по выбору) </w:t>
            </w:r>
          </w:p>
          <w:p w14:paraId="480C5405"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«Сравнительный анализ безопасности строительства в России и стране в Европе (на выбор)»</w:t>
            </w:r>
          </w:p>
          <w:p w14:paraId="1C000EAC"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«Создание видеоролика с обзором ассортимента индивидуальных средств защиты на стройплощадке на интернет-сайтах»</w:t>
            </w:r>
          </w:p>
          <w:p w14:paraId="493FA191"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«Разработка безопасной “бытовки” для строителей»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92623A6" w14:textId="77777777" w:rsidR="00BD4C25" w:rsidRPr="000217BB" w:rsidRDefault="00BD4C25" w:rsidP="00BD4C25">
            <w:pPr>
              <w:widowControl w:val="0"/>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7326754"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30CAE977"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tcPr>
          <w:p w14:paraId="2953A40B" w14:textId="67BFBAAB" w:rsidR="00145E8C" w:rsidRPr="000217BB" w:rsidRDefault="00145E8C"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szCs w:val="24"/>
              </w:rPr>
              <w:t>Прикладной модуль:</w:t>
            </w:r>
          </w:p>
          <w:p w14:paraId="1F8A8440" w14:textId="0B752D33"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rPr>
              <w:t>Раздел 4.</w:t>
            </w:r>
          </w:p>
          <w:p w14:paraId="46DA5B91" w14:textId="0C5DE9AC" w:rsidR="00BD4C25" w:rsidRPr="000217BB" w:rsidRDefault="00BD4C25" w:rsidP="00AE53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color w:val="auto"/>
                <w:sz w:val="24"/>
              </w:rPr>
            </w:pPr>
            <w:r w:rsidRPr="000217BB">
              <w:rPr>
                <w:rFonts w:ascii="Times New Roman" w:hAnsi="Times New Roman"/>
                <w:b/>
                <w:color w:val="auto"/>
                <w:sz w:val="24"/>
              </w:rPr>
              <w:t>Тема.</w:t>
            </w:r>
            <w:r w:rsidRPr="000217BB">
              <w:rPr>
                <w:rFonts w:ascii="Times New Roman" w:hAnsi="Times New Roman"/>
                <w:color w:val="auto"/>
                <w:sz w:val="24"/>
              </w:rPr>
              <w:t xml:space="preserve"> Знакомство с повседневным бытом военнослужащих</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41F7A384"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448D0A0" w14:textId="77777777" w:rsidR="00BD4C25" w:rsidRPr="000217BB" w:rsidRDefault="00BD4C25" w:rsidP="00BD4C25">
            <w:pPr>
              <w:widowControl w:val="0"/>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6C6F500" w14:textId="198D3012"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ОК 02; ОК 04; ОК 06;</w:t>
            </w:r>
          </w:p>
          <w:p w14:paraId="0D8E8D2F" w14:textId="56885237" w:rsidR="00F404CB" w:rsidRPr="000217BB" w:rsidRDefault="00F404CB" w:rsidP="00101F85">
            <w:pPr>
              <w:widowControl w:val="0"/>
              <w:ind w:left="57" w:right="57"/>
              <w:jc w:val="center"/>
              <w:rPr>
                <w:rFonts w:ascii="Times New Roman" w:hAnsi="Times New Roman"/>
                <w:color w:val="auto"/>
                <w:sz w:val="24"/>
              </w:rPr>
            </w:pPr>
            <w:r w:rsidRPr="000217BB">
              <w:rPr>
                <w:rFonts w:ascii="Times New Roman" w:hAnsi="Times New Roman"/>
                <w:b/>
                <w:i/>
                <w:color w:val="auto"/>
                <w:sz w:val="24"/>
              </w:rPr>
              <w:t>ПК…</w:t>
            </w:r>
          </w:p>
        </w:tc>
      </w:tr>
      <w:tr w:rsidR="0040168D" w:rsidRPr="000217BB" w14:paraId="5F5E6212"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tcPr>
          <w:p w14:paraId="736B4634"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75714022" w14:textId="746103B8" w:rsidR="00BD4C25" w:rsidRPr="000217BB" w:rsidRDefault="00BD4C25" w:rsidP="00BD4C25">
            <w:pPr>
              <w:ind w:left="57" w:right="57"/>
              <w:jc w:val="both"/>
              <w:rPr>
                <w:rFonts w:ascii="Times New Roman" w:hAnsi="Times New Roman"/>
                <w:b/>
                <w:color w:val="auto"/>
                <w:sz w:val="24"/>
              </w:rPr>
            </w:pPr>
            <w:r w:rsidRPr="000217BB">
              <w:rPr>
                <w:rFonts w:ascii="Times New Roman" w:hAnsi="Times New Roman"/>
                <w:b/>
                <w:color w:val="auto"/>
                <w:sz w:val="24"/>
              </w:rPr>
              <w:t>Практическое занятие</w:t>
            </w:r>
          </w:p>
          <w:p w14:paraId="14B65350" w14:textId="77777777" w:rsidR="00BD4C25" w:rsidRPr="000217BB" w:rsidRDefault="00BD4C25" w:rsidP="00BD4C25">
            <w:pPr>
              <w:ind w:left="57" w:right="57"/>
              <w:jc w:val="both"/>
              <w:rPr>
                <w:rFonts w:ascii="Times New Roman" w:hAnsi="Times New Roman"/>
                <w:b/>
                <w:color w:val="auto"/>
                <w:sz w:val="24"/>
              </w:rPr>
            </w:pPr>
            <w:r w:rsidRPr="000217BB">
              <w:rPr>
                <w:rFonts w:ascii="Times New Roman" w:hAnsi="Times New Roman"/>
                <w:color w:val="auto"/>
                <w:sz w:val="24"/>
                <w:highlight w:val="white"/>
              </w:rPr>
              <w:t xml:space="preserve">Тематическая экскурсия с показом учебных классов, казармы, специальной военной техники, </w:t>
            </w:r>
            <w:r w:rsidRPr="000217BB">
              <w:rPr>
                <w:rFonts w:ascii="Times New Roman" w:hAnsi="Times New Roman"/>
                <w:color w:val="auto"/>
                <w:sz w:val="24"/>
              </w:rPr>
              <w:t xml:space="preserve">посещение музея части.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1A6DA63" w14:textId="77777777" w:rsidR="00BD4C25" w:rsidRPr="000217BB" w:rsidRDefault="00BD4C25" w:rsidP="00BD4C25">
            <w:pPr>
              <w:widowControl w:val="0"/>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914D5E3" w14:textId="77777777" w:rsidR="00BD4C25" w:rsidRPr="000217BB" w:rsidRDefault="00BD4C25" w:rsidP="00941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jc w:val="center"/>
              <w:rPr>
                <w:rFonts w:ascii="Times New Roman" w:hAnsi="Times New Roman"/>
                <w:i/>
                <w:color w:val="auto"/>
                <w:sz w:val="24"/>
                <w:highlight w:val="yellow"/>
              </w:rPr>
            </w:pPr>
          </w:p>
        </w:tc>
      </w:tr>
      <w:tr w:rsidR="0040168D" w:rsidRPr="000217BB" w14:paraId="323C943E"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tcPr>
          <w:p w14:paraId="42E52900"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6C62C462"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Примерные темы проектов/исследований</w:t>
            </w:r>
          </w:p>
          <w:p w14:paraId="2414C636"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Составление статьи-отчета об экскурсии в ВЧ (по плану);</w:t>
            </w:r>
          </w:p>
          <w:p w14:paraId="4C04BA97"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Статья-отчёт об экскурсии в музей воинской славы (по плану);</w:t>
            </w:r>
          </w:p>
          <w:p w14:paraId="6C771CCD"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 «Разработка моего распорядка дня на военных сборах в ВЧ»;</w:t>
            </w:r>
          </w:p>
          <w:p w14:paraId="3098DE88"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«Сравнительный анализ должностных инструкций/компетенций для специалиста гражданского-строительства и военного строительства»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39DDD32" w14:textId="77777777" w:rsidR="00BD4C25" w:rsidRPr="000217BB" w:rsidRDefault="00BD4C25" w:rsidP="00BD4C25">
            <w:pPr>
              <w:widowControl w:val="0"/>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A3BC68C"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738AA260" w14:textId="77777777" w:rsidTr="007D14D5">
        <w:trPr>
          <w:trHeight w:val="20"/>
        </w:trPr>
        <w:tc>
          <w:tcPr>
            <w:tcW w:w="3193" w:type="dxa"/>
            <w:vMerge w:val="restart"/>
            <w:tcBorders>
              <w:top w:val="single" w:sz="4" w:space="0" w:color="000000"/>
              <w:left w:val="single" w:sz="4" w:space="0" w:color="000000"/>
              <w:bottom w:val="single" w:sz="4" w:space="0" w:color="000000"/>
              <w:right w:val="single" w:sz="4" w:space="0" w:color="000000"/>
            </w:tcBorders>
          </w:tcPr>
          <w:p w14:paraId="2AAF4ACA" w14:textId="7A85DFEE" w:rsidR="00145E8C" w:rsidRPr="000217BB" w:rsidRDefault="00145E8C"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szCs w:val="24"/>
              </w:rPr>
              <w:lastRenderedPageBreak/>
              <w:t>Прикладной модуль:</w:t>
            </w:r>
          </w:p>
          <w:p w14:paraId="590FEEE1" w14:textId="466BA53F"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rPr>
              <w:t>Раздел 5.</w:t>
            </w:r>
          </w:p>
          <w:p w14:paraId="534C1E34"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both"/>
              <w:rPr>
                <w:rFonts w:ascii="Times New Roman" w:hAnsi="Times New Roman"/>
                <w:b/>
                <w:color w:val="auto"/>
                <w:sz w:val="24"/>
              </w:rPr>
            </w:pPr>
            <w:r w:rsidRPr="000217BB">
              <w:rPr>
                <w:rFonts w:ascii="Times New Roman" w:hAnsi="Times New Roman"/>
                <w:b/>
                <w:color w:val="auto"/>
                <w:sz w:val="24"/>
              </w:rPr>
              <w:t xml:space="preserve">Тема. </w:t>
            </w:r>
            <w:r w:rsidRPr="000217BB">
              <w:rPr>
                <w:rFonts w:ascii="Times New Roman" w:hAnsi="Times New Roman"/>
                <w:color w:val="auto"/>
                <w:sz w:val="24"/>
              </w:rPr>
              <w:t>Методы оказания первой помощи гражданам при ЧС и автомобильных катастрофах</w:t>
            </w: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2A2FA362" w14:textId="77777777" w:rsidR="00BD4C25" w:rsidRPr="000217BB" w:rsidRDefault="00BD4C25" w:rsidP="00BD4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color w:val="auto"/>
                <w:sz w:val="24"/>
              </w:rPr>
            </w:pPr>
            <w:r w:rsidRPr="000217BB">
              <w:rPr>
                <w:rFonts w:ascii="Times New Roman" w:hAnsi="Times New Roman"/>
                <w:color w:val="auto"/>
                <w:sz w:val="24"/>
              </w:rPr>
              <w:t>Содержание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09BAF10" w14:textId="77777777" w:rsidR="00BD4C25" w:rsidRPr="000217BB" w:rsidRDefault="00BD4C25" w:rsidP="00BD4C25">
            <w:pPr>
              <w:widowControl w:val="0"/>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12B9347" w14:textId="77777777"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ОК 02; ОК 04;</w:t>
            </w:r>
          </w:p>
          <w:p w14:paraId="5AC7163F" w14:textId="77777777" w:rsidR="00101F85" w:rsidRPr="000217BB" w:rsidRDefault="00101F85" w:rsidP="00101F85">
            <w:pPr>
              <w:widowControl w:val="0"/>
              <w:ind w:left="57" w:right="57"/>
              <w:jc w:val="center"/>
              <w:rPr>
                <w:rFonts w:ascii="Times New Roman" w:hAnsi="Times New Roman"/>
                <w:color w:val="auto"/>
                <w:sz w:val="24"/>
              </w:rPr>
            </w:pPr>
            <w:r w:rsidRPr="000217BB">
              <w:rPr>
                <w:rFonts w:ascii="Times New Roman" w:hAnsi="Times New Roman"/>
                <w:color w:val="auto"/>
                <w:sz w:val="24"/>
              </w:rPr>
              <w:t>ОК 06; ОК 07;</w:t>
            </w:r>
          </w:p>
          <w:p w14:paraId="26B11BF7" w14:textId="077CD369" w:rsidR="00F404CB" w:rsidRPr="000217BB" w:rsidRDefault="00F404CB" w:rsidP="00101F85">
            <w:pPr>
              <w:widowControl w:val="0"/>
              <w:ind w:left="57" w:right="57"/>
              <w:jc w:val="center"/>
              <w:rPr>
                <w:rFonts w:ascii="Times New Roman" w:hAnsi="Times New Roman"/>
                <w:color w:val="auto"/>
                <w:sz w:val="24"/>
              </w:rPr>
            </w:pPr>
            <w:r w:rsidRPr="000217BB">
              <w:rPr>
                <w:rFonts w:ascii="Times New Roman" w:hAnsi="Times New Roman"/>
                <w:b/>
                <w:i/>
                <w:color w:val="auto"/>
                <w:sz w:val="24"/>
              </w:rPr>
              <w:t>ПК…</w:t>
            </w:r>
          </w:p>
        </w:tc>
      </w:tr>
      <w:tr w:rsidR="0040168D" w:rsidRPr="000217BB" w14:paraId="18FFC50B"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tcPr>
          <w:p w14:paraId="2884404D"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1B2B7F5C" w14:textId="77777777" w:rsidR="00F404CB" w:rsidRPr="000217BB" w:rsidRDefault="00BD4C25" w:rsidP="00F404CB">
            <w:pPr>
              <w:ind w:left="57" w:right="57"/>
              <w:jc w:val="both"/>
              <w:rPr>
                <w:rFonts w:ascii="Times New Roman" w:hAnsi="Times New Roman"/>
                <w:b/>
                <w:color w:val="auto"/>
                <w:sz w:val="24"/>
              </w:rPr>
            </w:pPr>
            <w:r w:rsidRPr="000217BB">
              <w:rPr>
                <w:rFonts w:ascii="Times New Roman" w:hAnsi="Times New Roman"/>
                <w:b/>
                <w:color w:val="auto"/>
                <w:sz w:val="24"/>
              </w:rPr>
              <w:t>Практическое занятие</w:t>
            </w:r>
          </w:p>
          <w:p w14:paraId="74A39486" w14:textId="7B7A3AB7" w:rsidR="00BD4C25" w:rsidRPr="000217BB" w:rsidRDefault="00BD4C25" w:rsidP="00F404CB">
            <w:pPr>
              <w:ind w:left="57" w:right="57"/>
              <w:jc w:val="both"/>
              <w:rPr>
                <w:rFonts w:ascii="Times New Roman" w:hAnsi="Times New Roman"/>
                <w:color w:val="auto"/>
                <w:sz w:val="24"/>
                <w:highlight w:val="white"/>
              </w:rPr>
            </w:pPr>
            <w:r w:rsidRPr="000217BB">
              <w:rPr>
                <w:rFonts w:ascii="Times New Roman" w:hAnsi="Times New Roman"/>
                <w:color w:val="auto"/>
                <w:sz w:val="24"/>
                <w:highlight w:val="white"/>
              </w:rPr>
              <w:t>Тематическая экскурсия в Центр медицины и катастроф. С применением практических навыков по отработке неотложных состояний на тренажере для реанимационных действий. Выявление причин травмирования на производстве, в транспорте и в общественных местах. Самостоятельный выбор методов и средств помощи пострадавшим в ДТП, на производстве.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285CE9E" w14:textId="77777777" w:rsidR="00BD4C25" w:rsidRPr="000217BB" w:rsidRDefault="00BD4C25" w:rsidP="00BD4C25">
            <w:pPr>
              <w:widowControl w:val="0"/>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25459A5" w14:textId="77777777" w:rsidR="00BD4C25" w:rsidRPr="000217BB" w:rsidRDefault="00BD4C25" w:rsidP="00941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jc w:val="center"/>
              <w:rPr>
                <w:rFonts w:ascii="Times New Roman" w:hAnsi="Times New Roman"/>
                <w:i/>
                <w:color w:val="auto"/>
                <w:sz w:val="24"/>
                <w:highlight w:val="yellow"/>
              </w:rPr>
            </w:pPr>
          </w:p>
        </w:tc>
      </w:tr>
      <w:tr w:rsidR="0040168D" w:rsidRPr="000217BB" w14:paraId="70C0C19F" w14:textId="77777777" w:rsidTr="007D14D5">
        <w:trPr>
          <w:trHeight w:val="20"/>
        </w:trPr>
        <w:tc>
          <w:tcPr>
            <w:tcW w:w="3193" w:type="dxa"/>
            <w:vMerge/>
            <w:tcBorders>
              <w:top w:val="single" w:sz="4" w:space="0" w:color="000000"/>
              <w:left w:val="single" w:sz="4" w:space="0" w:color="000000"/>
              <w:bottom w:val="single" w:sz="4" w:space="0" w:color="000000"/>
              <w:right w:val="single" w:sz="4" w:space="0" w:color="000000"/>
            </w:tcBorders>
          </w:tcPr>
          <w:p w14:paraId="2736F005" w14:textId="77777777" w:rsidR="00BD4C25" w:rsidRPr="000217BB" w:rsidRDefault="00BD4C25" w:rsidP="00BD4C25">
            <w:pPr>
              <w:rPr>
                <w:rFonts w:ascii="Times New Roman" w:hAnsi="Times New Roman"/>
                <w:color w:val="auto"/>
              </w:rPr>
            </w:pPr>
          </w:p>
        </w:tc>
        <w:tc>
          <w:tcPr>
            <w:tcW w:w="7972" w:type="dxa"/>
            <w:tcBorders>
              <w:top w:val="single" w:sz="4" w:space="0" w:color="000000"/>
              <w:left w:val="single" w:sz="4" w:space="0" w:color="000000"/>
              <w:bottom w:val="single" w:sz="4" w:space="0" w:color="000000"/>
              <w:right w:val="single" w:sz="4" w:space="0" w:color="000000"/>
            </w:tcBorders>
            <w:shd w:val="clear" w:color="auto" w:fill="auto"/>
          </w:tcPr>
          <w:p w14:paraId="01A2AC10"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примерные темы проектов/исследований:</w:t>
            </w:r>
          </w:p>
          <w:p w14:paraId="58AF96C9"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rPr>
              <w:t xml:space="preserve">1. Проанализировать инструкции по технике безопасности на сварочном производстве с целью выявления видов травмирования. </w:t>
            </w:r>
          </w:p>
          <w:p w14:paraId="633886F8" w14:textId="77777777" w:rsidR="00BD4C25" w:rsidRPr="000217BB" w:rsidRDefault="00BD4C25" w:rsidP="00BD4C25">
            <w:pPr>
              <w:ind w:left="57" w:right="57"/>
              <w:jc w:val="both"/>
              <w:rPr>
                <w:rFonts w:ascii="Times New Roman" w:hAnsi="Times New Roman"/>
                <w:color w:val="auto"/>
                <w:sz w:val="24"/>
                <w:highlight w:val="white"/>
              </w:rPr>
            </w:pPr>
            <w:r w:rsidRPr="000217BB">
              <w:rPr>
                <w:rFonts w:ascii="Times New Roman" w:hAnsi="Times New Roman"/>
                <w:color w:val="auto"/>
                <w:sz w:val="24"/>
              </w:rPr>
              <w:t xml:space="preserve">2. </w:t>
            </w:r>
            <w:r w:rsidRPr="000217BB">
              <w:rPr>
                <w:rFonts w:ascii="Times New Roman" w:hAnsi="Times New Roman"/>
                <w:color w:val="auto"/>
                <w:sz w:val="24"/>
                <w:highlight w:val="white"/>
              </w:rPr>
              <w:t>Проанализировать</w:t>
            </w:r>
            <w:hyperlink r:id="rId9" w:anchor="block_10000" w:history="1">
              <w:r w:rsidRPr="000217BB">
                <w:rPr>
                  <w:rFonts w:ascii="Times New Roman" w:hAnsi="Times New Roman"/>
                  <w:color w:val="auto"/>
                  <w:sz w:val="24"/>
                  <w:highlight w:val="white"/>
                </w:rPr>
                <w:t xml:space="preserve"> </w:t>
              </w:r>
            </w:hyperlink>
            <w:hyperlink r:id="rId10" w:anchor="block_10000" w:history="1">
              <w:r w:rsidRPr="000217BB">
                <w:rPr>
                  <w:rFonts w:ascii="Times New Roman" w:hAnsi="Times New Roman"/>
                  <w:color w:val="auto"/>
                  <w:sz w:val="24"/>
                  <w:highlight w:val="white"/>
                  <w:u w:val="single"/>
                </w:rPr>
                <w:t>законы</w:t>
              </w:r>
            </w:hyperlink>
            <w:r w:rsidRPr="000217BB">
              <w:rPr>
                <w:rFonts w:ascii="Times New Roman" w:hAnsi="Times New Roman"/>
                <w:color w:val="auto"/>
                <w:sz w:val="24"/>
                <w:highlight w:val="white"/>
              </w:rPr>
              <w:t xml:space="preserve"> и иные нормативные правовые акты, содержащие государственные нормативные требования по охране труда, распространяющиеся на вид деятельности для специальности </w:t>
            </w:r>
          </w:p>
          <w:p w14:paraId="0A9EB742" w14:textId="77777777" w:rsidR="00BD4C25" w:rsidRPr="000217BB" w:rsidRDefault="00BD4C25" w:rsidP="00BD4C25">
            <w:pPr>
              <w:ind w:left="57" w:right="57"/>
              <w:jc w:val="both"/>
              <w:rPr>
                <w:rFonts w:ascii="Times New Roman" w:hAnsi="Times New Roman"/>
                <w:color w:val="auto"/>
                <w:sz w:val="24"/>
              </w:rPr>
            </w:pPr>
            <w:r w:rsidRPr="000217BB">
              <w:rPr>
                <w:rFonts w:ascii="Times New Roman" w:hAnsi="Times New Roman"/>
                <w:color w:val="auto"/>
                <w:sz w:val="24"/>
                <w:highlight w:val="white"/>
              </w:rPr>
              <w:t xml:space="preserve">3. Составить/ разработать перечень средств для оказания первой помощи при травмировании в ходе строительно-монтажных работ </w:t>
            </w:r>
          </w:p>
          <w:p w14:paraId="05E90651" w14:textId="77777777" w:rsidR="00BD4C25" w:rsidRPr="000217BB" w:rsidRDefault="00BD4C25" w:rsidP="00BD4C25">
            <w:pPr>
              <w:ind w:left="57" w:right="57"/>
              <w:jc w:val="both"/>
              <w:rPr>
                <w:rFonts w:ascii="Times New Roman" w:hAnsi="Times New Roman"/>
                <w:color w:val="auto"/>
                <w:sz w:val="24"/>
                <w:highlight w:val="white"/>
              </w:rPr>
            </w:pPr>
            <w:r w:rsidRPr="000217BB">
              <w:rPr>
                <w:rFonts w:ascii="Times New Roman" w:hAnsi="Times New Roman"/>
                <w:color w:val="auto"/>
                <w:sz w:val="24"/>
              </w:rPr>
              <w:t>4. Разработать обучающую презентацию по</w:t>
            </w:r>
            <w:r w:rsidRPr="000217BB">
              <w:rPr>
                <w:rFonts w:ascii="Times New Roman" w:hAnsi="Times New Roman"/>
                <w:color w:val="auto"/>
                <w:sz w:val="24"/>
                <w:highlight w:val="white"/>
              </w:rPr>
              <w:t xml:space="preserve"> правилам безопасного поведения при пожарах на складе стройматериалов</w:t>
            </w:r>
          </w:p>
          <w:p w14:paraId="57A412C3" w14:textId="09DA1D17" w:rsidR="00BD4C25" w:rsidRPr="000217BB" w:rsidRDefault="00BD4C25" w:rsidP="00BD4C25">
            <w:pPr>
              <w:ind w:left="57" w:right="57"/>
              <w:jc w:val="both"/>
              <w:rPr>
                <w:rFonts w:ascii="Times New Roman" w:hAnsi="Times New Roman"/>
                <w:color w:val="auto"/>
                <w:sz w:val="24"/>
                <w:highlight w:val="white"/>
              </w:rPr>
            </w:pPr>
            <w:r w:rsidRPr="000217BB">
              <w:rPr>
                <w:rFonts w:ascii="Times New Roman" w:hAnsi="Times New Roman"/>
                <w:color w:val="auto"/>
                <w:sz w:val="24"/>
                <w:highlight w:val="white"/>
              </w:rPr>
              <w:t>5. Разработать алгоритмы оказания помощи в офисе при неотложном состоянии (потере сознания, инсульте)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C70ABAA" w14:textId="77777777" w:rsidR="00BD4C25" w:rsidRPr="000217BB" w:rsidRDefault="00BD4C25" w:rsidP="00BD4C25">
            <w:pPr>
              <w:widowControl w:val="0"/>
              <w:ind w:left="57" w:right="57"/>
              <w:jc w:val="center"/>
              <w:rPr>
                <w:rFonts w:ascii="Times New Roman" w:hAnsi="Times New Roman"/>
                <w:i/>
                <w:color w:val="auto"/>
                <w:sz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9767705" w14:textId="77777777" w:rsidR="00BD4C25" w:rsidRPr="000217BB" w:rsidRDefault="00BD4C25" w:rsidP="009419DD">
            <w:pPr>
              <w:widowControl w:val="0"/>
              <w:ind w:left="57" w:right="57"/>
              <w:jc w:val="center"/>
              <w:rPr>
                <w:rFonts w:ascii="Times New Roman" w:hAnsi="Times New Roman"/>
                <w:i/>
                <w:color w:val="auto"/>
                <w:sz w:val="24"/>
                <w:highlight w:val="yellow"/>
              </w:rPr>
            </w:pPr>
          </w:p>
        </w:tc>
      </w:tr>
      <w:tr w:rsidR="0040168D" w:rsidRPr="000217BB" w14:paraId="01B7B559" w14:textId="77777777" w:rsidTr="007D14D5">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4E65047D" w14:textId="2342099C" w:rsidR="00BD3D92" w:rsidRPr="000217BB" w:rsidRDefault="00BD3D92" w:rsidP="00BD3D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b/>
                <w:color w:val="auto"/>
                <w:sz w:val="24"/>
              </w:rPr>
            </w:pPr>
            <w:r w:rsidRPr="000217BB">
              <w:rPr>
                <w:rFonts w:ascii="Times New Roman" w:hAnsi="Times New Roman"/>
                <w:b/>
                <w:color w:val="auto"/>
                <w:sz w:val="24"/>
                <w:szCs w:val="24"/>
              </w:rPr>
              <w:t>Промежуточная аттестация по дисциплине (дифференцированный зачёт)</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46A0DE6" w14:textId="46BC828D" w:rsidR="00BD3D92" w:rsidRPr="000217BB" w:rsidRDefault="00BD3D92" w:rsidP="00BD3D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3A3E5E7" w14:textId="77777777" w:rsidR="00BD3D92" w:rsidRPr="000217BB" w:rsidRDefault="00BD3D92" w:rsidP="00BD3D92">
            <w:pPr>
              <w:widowControl w:val="0"/>
              <w:ind w:left="57" w:right="57"/>
              <w:rPr>
                <w:rFonts w:ascii="Times New Roman" w:hAnsi="Times New Roman"/>
                <w:i/>
                <w:color w:val="auto"/>
                <w:sz w:val="24"/>
                <w:highlight w:val="yellow"/>
              </w:rPr>
            </w:pPr>
          </w:p>
        </w:tc>
      </w:tr>
      <w:tr w:rsidR="0040168D" w:rsidRPr="000217BB" w14:paraId="58BBD421" w14:textId="77777777" w:rsidTr="007D14D5">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2DD0E38E" w14:textId="77777777" w:rsidR="00BD3D92" w:rsidRPr="000217BB" w:rsidRDefault="00BD3D92" w:rsidP="00BD3D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rPr>
                <w:rFonts w:ascii="Times New Roman" w:hAnsi="Times New Roman"/>
                <w:b/>
                <w:color w:val="auto"/>
                <w:sz w:val="24"/>
              </w:rPr>
            </w:pPr>
            <w:r w:rsidRPr="000217BB">
              <w:rPr>
                <w:rFonts w:ascii="Times New Roman" w:hAnsi="Times New Roman"/>
                <w:b/>
                <w:color w:val="auto"/>
                <w:sz w:val="24"/>
              </w:rPr>
              <w:t>Всего:</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1B67C8D" w14:textId="4D45E13C" w:rsidR="00BD3D92" w:rsidRPr="000217BB" w:rsidRDefault="0040168D" w:rsidP="00BD3D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7" w:right="57"/>
              <w:jc w:val="center"/>
              <w:rPr>
                <w:rFonts w:ascii="Times New Roman" w:hAnsi="Times New Roman"/>
                <w:b/>
                <w:color w:val="auto"/>
                <w:sz w:val="24"/>
              </w:rPr>
            </w:pPr>
            <w:r w:rsidRPr="000217BB">
              <w:rPr>
                <w:rFonts w:ascii="Times New Roman" w:hAnsi="Times New Roman"/>
                <w:b/>
                <w:color w:val="auto"/>
                <w:sz w:val="24"/>
              </w:rPr>
              <w:t>68</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0D50F62" w14:textId="77777777" w:rsidR="00BD3D92" w:rsidRPr="000217BB" w:rsidRDefault="00BD3D92" w:rsidP="00BD3D92">
            <w:pPr>
              <w:widowControl w:val="0"/>
              <w:ind w:left="57" w:right="57"/>
              <w:rPr>
                <w:rFonts w:ascii="Times New Roman" w:hAnsi="Times New Roman"/>
                <w:i/>
                <w:color w:val="auto"/>
                <w:sz w:val="24"/>
                <w:highlight w:val="yellow"/>
              </w:rPr>
            </w:pPr>
          </w:p>
        </w:tc>
      </w:tr>
    </w:tbl>
    <w:p w14:paraId="38C5D24D" w14:textId="77777777" w:rsidR="00120A42" w:rsidRPr="000217BB" w:rsidRDefault="002D1A93">
      <w:pPr>
        <w:jc w:val="both"/>
        <w:rPr>
          <w:rFonts w:ascii="Times New Roman" w:hAnsi="Times New Roman"/>
          <w:i/>
          <w:color w:val="auto"/>
        </w:rPr>
      </w:pPr>
      <w:r w:rsidRPr="000217BB">
        <w:rPr>
          <w:rFonts w:ascii="Times New Roman" w:hAnsi="Times New Roman"/>
          <w:i/>
          <w:color w:val="auto"/>
        </w:rPr>
        <w:t>По каждой теме описывается содержание учебного материала (в дидактических единицах), наименования необходимых лабораторных работ, практических и иных занятий. Объем часов определяется по каждой позиции столбца 3.</w:t>
      </w:r>
    </w:p>
    <w:p w14:paraId="1821A56C"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57"/>
        <w:rPr>
          <w:rFonts w:ascii="Times New Roman" w:hAnsi="Times New Roman"/>
          <w:b/>
          <w:color w:val="auto"/>
          <w:sz w:val="24"/>
        </w:rPr>
      </w:pPr>
      <w:bookmarkStart w:id="18" w:name="_heading=h.17dp8vu"/>
      <w:bookmarkEnd w:id="18"/>
      <w:r w:rsidRPr="000217BB">
        <w:rPr>
          <w:rFonts w:ascii="Times New Roman" w:hAnsi="Times New Roman"/>
          <w:i/>
          <w:color w:val="auto"/>
        </w:rPr>
        <w:t>*Профессионально-ориентированное содержание может быть распределено по разделам (темам) или сконцентрировано в разделе Прикладной модуль</w:t>
      </w:r>
      <w:r w:rsidRPr="000217BB">
        <w:rPr>
          <w:rFonts w:ascii="Times New Roman" w:hAnsi="Times New Roman"/>
          <w:b/>
          <w:color w:val="auto"/>
          <w:sz w:val="24"/>
        </w:rPr>
        <w:t xml:space="preserve">3. </w:t>
      </w:r>
    </w:p>
    <w:p w14:paraId="5DD3E4B8" w14:textId="77777777" w:rsidR="00120A42" w:rsidRPr="000217BB" w:rsidRDefault="00120A42">
      <w:pPr>
        <w:rPr>
          <w:rFonts w:ascii="Times New Roman" w:hAnsi="Times New Roman"/>
          <w:color w:val="auto"/>
        </w:rPr>
        <w:sectPr w:rsidR="00120A42" w:rsidRPr="000217BB" w:rsidSect="001D05B7">
          <w:pgSz w:w="16838" w:h="11906" w:orient="landscape"/>
          <w:pgMar w:top="993" w:right="1134" w:bottom="282" w:left="1134" w:header="709" w:footer="709" w:gutter="0"/>
          <w:cols w:space="720"/>
        </w:sectPr>
      </w:pPr>
    </w:p>
    <w:p w14:paraId="24FA416F" w14:textId="3AAAF47B" w:rsidR="00120A42" w:rsidRPr="000217BB" w:rsidRDefault="003E740E" w:rsidP="003E740E">
      <w:pPr>
        <w:pStyle w:val="10"/>
        <w:jc w:val="both"/>
        <w:rPr>
          <w:rFonts w:ascii="Times New Roman" w:hAnsi="Times New Roman"/>
          <w:b/>
          <w:bCs/>
          <w:color w:val="auto"/>
          <w:sz w:val="28"/>
          <w:szCs w:val="28"/>
        </w:rPr>
      </w:pPr>
      <w:bookmarkStart w:id="19" w:name="_Toc125026924"/>
      <w:r w:rsidRPr="000217BB">
        <w:rPr>
          <w:rFonts w:ascii="Times New Roman" w:hAnsi="Times New Roman"/>
          <w:b/>
          <w:bCs/>
          <w:color w:val="auto"/>
          <w:sz w:val="28"/>
          <w:szCs w:val="28"/>
        </w:rPr>
        <w:lastRenderedPageBreak/>
        <w:t>3. Условия реализации программы общеобразовательной дисциплины</w:t>
      </w:r>
      <w:bookmarkEnd w:id="19"/>
    </w:p>
    <w:p w14:paraId="2FAD09F4" w14:textId="77777777" w:rsidR="00120A42" w:rsidRPr="000217BB" w:rsidRDefault="00120A42" w:rsidP="003E740E">
      <w:pPr>
        <w:spacing w:after="0"/>
        <w:rPr>
          <w:rFonts w:ascii="Times New Roman" w:hAnsi="Times New Roman"/>
          <w:color w:val="auto"/>
          <w:sz w:val="28"/>
          <w:szCs w:val="28"/>
        </w:rPr>
      </w:pPr>
      <w:bookmarkStart w:id="20" w:name="_heading=h.3rdcrjn"/>
      <w:bookmarkEnd w:id="20"/>
    </w:p>
    <w:p w14:paraId="36D1590C" w14:textId="104C7999" w:rsidR="00120A42" w:rsidRPr="000217BB" w:rsidRDefault="007A52C5" w:rsidP="00F07819">
      <w:pPr>
        <w:suppressAutoHyphens/>
        <w:spacing w:after="0"/>
        <w:ind w:firstLine="709"/>
        <w:jc w:val="both"/>
        <w:rPr>
          <w:rFonts w:ascii="Times New Roman" w:hAnsi="Times New Roman"/>
          <w:color w:val="auto"/>
          <w:sz w:val="28"/>
          <w:szCs w:val="28"/>
        </w:rPr>
      </w:pPr>
      <w:r w:rsidRPr="000217BB">
        <w:rPr>
          <w:rFonts w:ascii="Times New Roman" w:hAnsi="Times New Roman"/>
          <w:b/>
          <w:color w:val="auto"/>
          <w:sz w:val="28"/>
          <w:szCs w:val="28"/>
        </w:rPr>
        <w:t>3.1.</w:t>
      </w:r>
      <w:r w:rsidRPr="000217BB">
        <w:rPr>
          <w:rFonts w:ascii="Times New Roman" w:hAnsi="Times New Roman"/>
          <w:bCs/>
          <w:color w:val="auto"/>
          <w:sz w:val="28"/>
          <w:szCs w:val="28"/>
        </w:rPr>
        <w:t xml:space="preserve"> Для реализации программы дисциплины должны быть предусмотрены следующие специальные помещения:</w:t>
      </w:r>
      <w:r w:rsidR="00D4125E" w:rsidRPr="000217BB">
        <w:rPr>
          <w:rFonts w:ascii="Times New Roman" w:hAnsi="Times New Roman"/>
          <w:bCs/>
          <w:color w:val="auto"/>
          <w:sz w:val="28"/>
          <w:szCs w:val="28"/>
        </w:rPr>
        <w:t xml:space="preserve"> </w:t>
      </w:r>
      <w:r w:rsidR="00F07819" w:rsidRPr="000217BB">
        <w:rPr>
          <w:rFonts w:ascii="Times New Roman" w:hAnsi="Times New Roman"/>
          <w:bCs/>
          <w:color w:val="auto"/>
          <w:sz w:val="28"/>
          <w:szCs w:val="28"/>
        </w:rPr>
        <w:t>р</w:t>
      </w:r>
      <w:r w:rsidR="002D1A93" w:rsidRPr="000217BB">
        <w:rPr>
          <w:rFonts w:ascii="Times New Roman" w:hAnsi="Times New Roman"/>
          <w:color w:val="auto"/>
          <w:sz w:val="28"/>
          <w:szCs w:val="28"/>
        </w:rPr>
        <w:t>еализация программы дисциплины требует наличия учебного кабинета основ безопасности жизнедеятельности.</w:t>
      </w:r>
    </w:p>
    <w:p w14:paraId="1851F043"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highlight w:val="white"/>
        </w:rPr>
        <w:t>Эффективность преподавания курса ОБЖ зависит от наличия соответствующего материально-технического оснащения. Это объясняется особенностями курса, в первую очередь его многопрофильностью и практической направленностью.</w:t>
      </w:r>
    </w:p>
    <w:p w14:paraId="1A7AF815"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b/>
          <w:color w:val="auto"/>
          <w:sz w:val="28"/>
          <w:szCs w:val="28"/>
        </w:rPr>
      </w:pPr>
      <w:r w:rsidRPr="000217BB">
        <w:rPr>
          <w:rFonts w:ascii="Times New Roman" w:hAnsi="Times New Roman"/>
          <w:b/>
          <w:color w:val="auto"/>
          <w:sz w:val="28"/>
          <w:szCs w:val="28"/>
        </w:rPr>
        <w:t xml:space="preserve">Оборудование учебного кабинета: </w:t>
      </w:r>
    </w:p>
    <w:p w14:paraId="7A8C0AE0" w14:textId="77777777" w:rsidR="00120A42" w:rsidRPr="000217BB" w:rsidRDefault="002D1A93">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наглядные пособия (комплекты учебных таблиц, стендов, схем, плакатов, портретов выдающихся ученых в области обеспечения безопасной жизнедеятельности населения и др.);</w:t>
      </w:r>
    </w:p>
    <w:p w14:paraId="698A3DFD" w14:textId="1703B62E" w:rsidR="00120A42" w:rsidRPr="000217BB" w:rsidRDefault="002D1A93">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тренажеры для отработки навыков оказания сердечно-легочной и мозговой реанимации с индикацией правильности выполнения действий на экране компьютера и пульте контроля управления — роботы-тренажеры типа «Гоша», «Максим»</w:t>
      </w:r>
      <w:r w:rsidR="007A52C5" w:rsidRPr="000217BB">
        <w:rPr>
          <w:rFonts w:ascii="Times New Roman" w:hAnsi="Times New Roman"/>
          <w:color w:val="auto"/>
          <w:sz w:val="28"/>
          <w:szCs w:val="28"/>
        </w:rPr>
        <w:t xml:space="preserve"> </w:t>
      </w:r>
      <w:r w:rsidRPr="000217BB">
        <w:rPr>
          <w:rFonts w:ascii="Times New Roman" w:hAnsi="Times New Roman"/>
          <w:color w:val="auto"/>
          <w:sz w:val="28"/>
          <w:szCs w:val="28"/>
        </w:rPr>
        <w:t>и др.;</w:t>
      </w:r>
    </w:p>
    <w:p w14:paraId="7779149C" w14:textId="77777777" w:rsidR="00120A42" w:rsidRPr="000217BB" w:rsidRDefault="002D1A93">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тренажер - манекен взрослого для отработки приемов удаления инородного тела из верхних дыхательных путей;</w:t>
      </w:r>
    </w:p>
    <w:p w14:paraId="7B188E9E" w14:textId="77777777" w:rsidR="00120A42" w:rsidRPr="000217BB" w:rsidRDefault="002D1A93">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имитаторы ранений и поражений;</w:t>
      </w:r>
    </w:p>
    <w:p w14:paraId="78243D9A" w14:textId="77777777" w:rsidR="00120A42" w:rsidRPr="000217BB" w:rsidRDefault="002D1A93">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 xml:space="preserve">образцы средств первой медицинской помощи: индивидуальный перевязочный пакет ИПП-1; жгут кровоостанавливающий; аптечка индивидуальная АИ-2; комплект противоожоговый; индивидуальный противохимический пакет ИПП-11; сумка санитарная; носилки плащевые; </w:t>
      </w:r>
    </w:p>
    <w:p w14:paraId="215C470A" w14:textId="77777777" w:rsidR="00120A42" w:rsidRPr="000217BB" w:rsidRDefault="002D1A93">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образцы средств индивидуальной защиты (СИЗ): противогаз ГП-7, респиратор Р-2, защитный костюм Л-1, общевойсковой защитный костюм и оборудования: общевойсковой прибор химической разведки, компас-азимут; дозиметр бытовой (индикатор радиоактивности);</w:t>
      </w:r>
    </w:p>
    <w:p w14:paraId="6C1E1B7A" w14:textId="77777777" w:rsidR="00120A42" w:rsidRPr="000217BB" w:rsidRDefault="002D1A93">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 xml:space="preserve">макеты: встроенного убежища, быстровозводимого убежища, противорадиационного укрытия, а также макеты местности, зданий и муляжи; </w:t>
      </w:r>
    </w:p>
    <w:p w14:paraId="5A111726" w14:textId="77777777" w:rsidR="00120A42" w:rsidRPr="000217BB" w:rsidRDefault="002D1A93">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 xml:space="preserve">образцы средств пожаротушения (СП); </w:t>
      </w:r>
    </w:p>
    <w:p w14:paraId="5CB1E226" w14:textId="77777777" w:rsidR="00120A42" w:rsidRPr="000217BB" w:rsidRDefault="002D1A93">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макет автомата Калашникова;</w:t>
      </w:r>
    </w:p>
    <w:p w14:paraId="2F3DA160" w14:textId="77777777" w:rsidR="00120A42" w:rsidRPr="000217BB" w:rsidRDefault="002D1A93">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электронный стрелковый тренажер</w:t>
      </w:r>
    </w:p>
    <w:p w14:paraId="6A64A3FC" w14:textId="77777777" w:rsidR="00120A42" w:rsidRPr="000217BB" w:rsidRDefault="002D1A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b/>
          <w:color w:val="auto"/>
          <w:sz w:val="28"/>
          <w:szCs w:val="28"/>
        </w:rPr>
      </w:pPr>
      <w:r w:rsidRPr="000217BB">
        <w:rPr>
          <w:rFonts w:ascii="Times New Roman" w:hAnsi="Times New Roman"/>
          <w:b/>
          <w:color w:val="auto"/>
          <w:sz w:val="28"/>
          <w:szCs w:val="28"/>
        </w:rPr>
        <w:t xml:space="preserve">Технические средства обучения: </w:t>
      </w:r>
    </w:p>
    <w:p w14:paraId="31F3D8A8" w14:textId="77777777" w:rsidR="00120A42" w:rsidRPr="000217BB" w:rsidRDefault="002D1A93">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персональный компьютер с лицензионным программным обеспечением;</w:t>
      </w:r>
    </w:p>
    <w:p w14:paraId="72CB8443" w14:textId="77777777" w:rsidR="00120A42" w:rsidRPr="000217BB" w:rsidRDefault="002D1A93">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мультимедийный проектор;</w:t>
      </w:r>
    </w:p>
    <w:p w14:paraId="049DF960" w14:textId="77777777" w:rsidR="00120A42" w:rsidRPr="000217BB" w:rsidRDefault="002D1A93">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интерактивная доска</w:t>
      </w:r>
    </w:p>
    <w:p w14:paraId="3B74953E" w14:textId="77777777" w:rsidR="00120A42" w:rsidRPr="000217BB" w:rsidRDefault="002D1A93">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color w:val="auto"/>
          <w:sz w:val="28"/>
          <w:szCs w:val="28"/>
        </w:rPr>
      </w:pPr>
      <w:r w:rsidRPr="000217BB">
        <w:rPr>
          <w:rFonts w:ascii="Times New Roman" w:hAnsi="Times New Roman"/>
          <w:color w:val="auto"/>
          <w:sz w:val="28"/>
          <w:szCs w:val="28"/>
        </w:rPr>
        <w:t>Выход в локальную сеть.</w:t>
      </w:r>
    </w:p>
    <w:p w14:paraId="028E3C4D" w14:textId="77777777" w:rsidR="00120A42" w:rsidRPr="000217BB" w:rsidRDefault="00120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77" w:right="57"/>
        <w:jc w:val="both"/>
        <w:rPr>
          <w:rFonts w:ascii="Times New Roman" w:hAnsi="Times New Roman"/>
          <w:color w:val="auto"/>
          <w:sz w:val="28"/>
          <w:szCs w:val="28"/>
        </w:rPr>
      </w:pPr>
    </w:p>
    <w:p w14:paraId="25AC021B" w14:textId="77777777" w:rsidR="00120A42" w:rsidRPr="000217BB" w:rsidRDefault="002D1A93" w:rsidP="003E740E">
      <w:pPr>
        <w:spacing w:after="0"/>
        <w:rPr>
          <w:rFonts w:ascii="Times New Roman" w:hAnsi="Times New Roman"/>
          <w:b/>
          <w:bCs/>
          <w:color w:val="auto"/>
          <w:sz w:val="28"/>
          <w:szCs w:val="28"/>
        </w:rPr>
      </w:pPr>
      <w:bookmarkStart w:id="21" w:name="_heading=h.26in1rg"/>
      <w:bookmarkEnd w:id="21"/>
      <w:r w:rsidRPr="000217BB">
        <w:rPr>
          <w:rFonts w:ascii="Times New Roman" w:hAnsi="Times New Roman"/>
          <w:b/>
          <w:bCs/>
          <w:color w:val="auto"/>
          <w:sz w:val="28"/>
          <w:szCs w:val="28"/>
        </w:rPr>
        <w:t>3.2. Информационное обеспечение обучения</w:t>
      </w:r>
    </w:p>
    <w:p w14:paraId="52D99F20" w14:textId="388D3D72" w:rsidR="00120A42" w:rsidRPr="000217BB" w:rsidRDefault="00120A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b/>
          <w:color w:val="auto"/>
          <w:sz w:val="28"/>
          <w:szCs w:val="28"/>
        </w:rPr>
      </w:pPr>
    </w:p>
    <w:p w14:paraId="13590A14" w14:textId="6E236373" w:rsidR="0096677D" w:rsidRPr="000217BB" w:rsidRDefault="0096677D" w:rsidP="0096677D">
      <w:pPr>
        <w:suppressAutoHyphens/>
        <w:spacing w:after="0"/>
        <w:ind w:firstLine="709"/>
        <w:jc w:val="both"/>
        <w:rPr>
          <w:rFonts w:ascii="Times New Roman" w:hAnsi="Times New Roman"/>
          <w:color w:val="auto"/>
          <w:sz w:val="28"/>
          <w:szCs w:val="28"/>
        </w:rPr>
      </w:pPr>
      <w:bookmarkStart w:id="22" w:name="_Hlk120782426"/>
      <w:r w:rsidRPr="000217BB">
        <w:rPr>
          <w:rFonts w:ascii="Times New Roman" w:hAnsi="Times New Roman"/>
          <w:bCs/>
          <w:color w:val="auto"/>
          <w:sz w:val="28"/>
          <w:szCs w:val="28"/>
        </w:rPr>
        <w:lastRenderedPageBreak/>
        <w:t>1. Для реализации программы библиотечный фонд образовательной организации должен иметь п</w:t>
      </w:r>
      <w:r w:rsidRPr="000217BB">
        <w:rPr>
          <w:rFonts w:ascii="Times New Roman" w:hAnsi="Times New Roman"/>
          <w:color w:val="auto"/>
          <w:sz w:val="28"/>
          <w:szCs w:val="28"/>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14:paraId="1D7B041A" w14:textId="0DCFE0CC" w:rsidR="0096677D" w:rsidRPr="000217BB" w:rsidRDefault="0096677D" w:rsidP="009667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firstLine="720"/>
        <w:jc w:val="both"/>
        <w:rPr>
          <w:rFonts w:ascii="Times New Roman" w:hAnsi="Times New Roman"/>
          <w:b/>
          <w:color w:val="auto"/>
          <w:sz w:val="28"/>
          <w:szCs w:val="28"/>
        </w:rPr>
      </w:pPr>
      <w:r w:rsidRPr="000217BB">
        <w:rPr>
          <w:rFonts w:ascii="Times New Roman" w:hAnsi="Times New Roman"/>
          <w:color w:val="auto"/>
          <w:sz w:val="28"/>
          <w:szCs w:val="28"/>
        </w:rPr>
        <w:t xml:space="preserve">2. </w:t>
      </w:r>
      <w:bookmarkStart w:id="23" w:name="_Hlk120781305"/>
      <w:bookmarkStart w:id="24" w:name="_Hlk120780419"/>
      <w:bookmarkStart w:id="25" w:name="_Hlk120781324"/>
      <w:bookmarkStart w:id="26" w:name="_Hlk120716574"/>
      <w:r w:rsidRPr="000217BB">
        <w:rPr>
          <w:rFonts w:ascii="Times New Roman" w:hAnsi="Times New Roman"/>
          <w:color w:val="auto"/>
          <w:sz w:val="28"/>
          <w:szCs w:val="28"/>
        </w:rPr>
        <w:t>Рекоменд</w:t>
      </w:r>
      <w:r w:rsidR="00EE379C" w:rsidRPr="000217BB">
        <w:rPr>
          <w:rFonts w:ascii="Times New Roman" w:hAnsi="Times New Roman"/>
          <w:color w:val="auto"/>
          <w:sz w:val="28"/>
          <w:szCs w:val="28"/>
        </w:rPr>
        <w:t>уемые</w:t>
      </w:r>
      <w:r w:rsidRPr="000217BB">
        <w:rPr>
          <w:rFonts w:ascii="Times New Roman" w:hAnsi="Times New Roman"/>
          <w:color w:val="auto"/>
          <w:sz w:val="28"/>
          <w:szCs w:val="28"/>
        </w:rPr>
        <w:t xml:space="preserve"> печатные издания по реализации общеобразовательной</w:t>
      </w:r>
      <w:bookmarkEnd w:id="23"/>
      <w:r w:rsidRPr="000217BB">
        <w:rPr>
          <w:rFonts w:ascii="Times New Roman" w:hAnsi="Times New Roman"/>
          <w:color w:val="auto"/>
          <w:sz w:val="28"/>
          <w:szCs w:val="28"/>
        </w:rPr>
        <w:t xml:space="preserve"> дисциплины</w:t>
      </w:r>
      <w:bookmarkEnd w:id="24"/>
      <w:r w:rsidRPr="000217BB">
        <w:rPr>
          <w:rFonts w:ascii="Times New Roman" w:hAnsi="Times New Roman"/>
          <w:color w:val="auto"/>
          <w:sz w:val="28"/>
          <w:szCs w:val="28"/>
        </w:rPr>
        <w:t xml:space="preserve"> </w:t>
      </w:r>
      <w:bookmarkEnd w:id="25"/>
      <w:r w:rsidRPr="000217BB">
        <w:rPr>
          <w:rFonts w:ascii="Times New Roman" w:hAnsi="Times New Roman"/>
          <w:color w:val="auto"/>
          <w:sz w:val="28"/>
          <w:szCs w:val="28"/>
        </w:rPr>
        <w:t>представлены в методических рекомендациях по организации обучения</w:t>
      </w:r>
      <w:bookmarkEnd w:id="22"/>
      <w:bookmarkEnd w:id="26"/>
      <w:r w:rsidR="00A04FE2" w:rsidRPr="000217BB">
        <w:rPr>
          <w:rFonts w:ascii="Times New Roman" w:hAnsi="Times New Roman"/>
          <w:color w:val="auto"/>
          <w:sz w:val="28"/>
          <w:szCs w:val="28"/>
        </w:rPr>
        <w:t>.</w:t>
      </w:r>
    </w:p>
    <w:p w14:paraId="13030000" w14:textId="1AECAB5D" w:rsidR="00120A42" w:rsidRPr="000217BB" w:rsidRDefault="00120A42" w:rsidP="003B0A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57"/>
        <w:jc w:val="both"/>
        <w:rPr>
          <w:rFonts w:ascii="Times New Roman" w:hAnsi="Times New Roman"/>
          <w:color w:val="auto"/>
          <w:sz w:val="24"/>
          <w:highlight w:val="white"/>
        </w:rPr>
      </w:pPr>
    </w:p>
    <w:p w14:paraId="14030000" w14:textId="77777777" w:rsidR="00120A42" w:rsidRPr="000217BB" w:rsidRDefault="00120A42">
      <w:pPr>
        <w:rPr>
          <w:rFonts w:ascii="Times New Roman" w:hAnsi="Times New Roman"/>
          <w:color w:val="auto"/>
        </w:rPr>
        <w:sectPr w:rsidR="00120A42" w:rsidRPr="000217BB" w:rsidSect="007D14D5">
          <w:pgSz w:w="11906" w:h="16838"/>
          <w:pgMar w:top="1134" w:right="566" w:bottom="1134" w:left="1701" w:header="709" w:footer="709" w:gutter="0"/>
          <w:cols w:space="720"/>
        </w:sectPr>
      </w:pPr>
    </w:p>
    <w:p w14:paraId="15030000" w14:textId="2AEA8CD8" w:rsidR="00120A42" w:rsidRPr="000217BB" w:rsidRDefault="003E740E" w:rsidP="003E740E">
      <w:pPr>
        <w:pStyle w:val="10"/>
        <w:jc w:val="both"/>
        <w:rPr>
          <w:rFonts w:ascii="Times New Roman" w:hAnsi="Times New Roman"/>
          <w:b/>
          <w:bCs/>
          <w:color w:val="auto"/>
          <w:sz w:val="28"/>
          <w:szCs w:val="28"/>
        </w:rPr>
      </w:pPr>
      <w:bookmarkStart w:id="27" w:name="_heading=h.lnxbz9"/>
      <w:bookmarkStart w:id="28" w:name="_Toc125026925"/>
      <w:bookmarkEnd w:id="27"/>
      <w:r w:rsidRPr="000217BB">
        <w:rPr>
          <w:rFonts w:ascii="Times New Roman" w:hAnsi="Times New Roman"/>
          <w:b/>
          <w:bCs/>
          <w:color w:val="auto"/>
          <w:sz w:val="28"/>
          <w:szCs w:val="28"/>
        </w:rPr>
        <w:lastRenderedPageBreak/>
        <w:t>4. Контроль и оценка результатов освоения общеобразовательной дисциплины</w:t>
      </w:r>
      <w:bookmarkEnd w:id="28"/>
    </w:p>
    <w:p w14:paraId="16030000" w14:textId="77777777" w:rsidR="00120A42" w:rsidRPr="000217BB" w:rsidRDefault="00120A42">
      <w:pPr>
        <w:spacing w:after="0"/>
        <w:jc w:val="center"/>
        <w:rPr>
          <w:rFonts w:ascii="Times New Roman" w:hAnsi="Times New Roman"/>
          <w:b/>
          <w:color w:val="auto"/>
          <w:sz w:val="28"/>
        </w:rPr>
      </w:pPr>
    </w:p>
    <w:p w14:paraId="17030000" w14:textId="77777777" w:rsidR="00120A42" w:rsidRPr="000217BB" w:rsidRDefault="002D1A93">
      <w:pPr>
        <w:spacing w:after="0"/>
        <w:jc w:val="both"/>
        <w:rPr>
          <w:rFonts w:ascii="Times New Roman" w:hAnsi="Times New Roman"/>
          <w:b/>
          <w:color w:val="auto"/>
          <w:sz w:val="28"/>
        </w:rPr>
      </w:pPr>
      <w:r w:rsidRPr="000217BB">
        <w:rPr>
          <w:rFonts w:ascii="Times New Roman" w:hAnsi="Times New Roman"/>
          <w:b/>
          <w:color w:val="auto"/>
          <w:sz w:val="28"/>
        </w:rPr>
        <w:t>Контроль</w:t>
      </w:r>
      <w:r w:rsidRPr="000217BB">
        <w:rPr>
          <w:rFonts w:ascii="Times New Roman" w:hAnsi="Times New Roman"/>
          <w:color w:val="auto"/>
          <w:sz w:val="28"/>
        </w:rPr>
        <w:t xml:space="preserve"> </w:t>
      </w:r>
      <w:r w:rsidRPr="000217BB">
        <w:rPr>
          <w:rFonts w:ascii="Times New Roman" w:hAnsi="Times New Roman"/>
          <w:b/>
          <w:color w:val="auto"/>
          <w:sz w:val="28"/>
        </w:rPr>
        <w:t>и оценка</w:t>
      </w:r>
      <w:r w:rsidRPr="000217BB">
        <w:rPr>
          <w:rFonts w:ascii="Times New Roman" w:hAnsi="Times New Roman"/>
          <w:color w:val="auto"/>
          <w:sz w:val="28"/>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p>
    <w:p w14:paraId="18030000" w14:textId="77777777" w:rsidR="00120A42" w:rsidRPr="000217BB" w:rsidRDefault="00120A42">
      <w:pPr>
        <w:jc w:val="center"/>
        <w:rPr>
          <w:rFonts w:ascii="Times New Roman" w:hAnsi="Times New Roman"/>
          <w:b/>
          <w:color w:val="auto"/>
          <w:sz w:val="28"/>
        </w:rPr>
      </w:pPr>
    </w:p>
    <w:tbl>
      <w:tblPr>
        <w:tblStyle w:val="afb"/>
        <w:tblW w:w="991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41"/>
        <w:gridCol w:w="3958"/>
        <w:gridCol w:w="3119"/>
      </w:tblGrid>
      <w:tr w:rsidR="0040168D" w:rsidRPr="000217BB" w14:paraId="2EB8692D" w14:textId="77777777" w:rsidTr="007A52C5">
        <w:trPr>
          <w:jc w:val="center"/>
        </w:trPr>
        <w:tc>
          <w:tcPr>
            <w:tcW w:w="2841" w:type="dxa"/>
            <w:tcBorders>
              <w:top w:val="single" w:sz="4" w:space="0" w:color="000000"/>
              <w:left w:val="single" w:sz="4" w:space="0" w:color="000000"/>
              <w:bottom w:val="single" w:sz="4" w:space="0" w:color="000000"/>
              <w:right w:val="single" w:sz="4" w:space="0" w:color="000000"/>
            </w:tcBorders>
          </w:tcPr>
          <w:p w14:paraId="19030000" w14:textId="77777777" w:rsidR="00120A42" w:rsidRPr="000217BB" w:rsidRDefault="002D1A93" w:rsidP="007D14D5">
            <w:pPr>
              <w:spacing w:after="0" w:line="240" w:lineRule="auto"/>
              <w:ind w:left="57" w:right="57"/>
              <w:jc w:val="center"/>
              <w:rPr>
                <w:rFonts w:ascii="Times New Roman" w:hAnsi="Times New Roman"/>
                <w:b/>
                <w:color w:val="auto"/>
                <w:sz w:val="28"/>
              </w:rPr>
            </w:pPr>
            <w:r w:rsidRPr="000217BB">
              <w:rPr>
                <w:rFonts w:ascii="Times New Roman" w:hAnsi="Times New Roman"/>
                <w:b/>
                <w:color w:val="auto"/>
                <w:sz w:val="28"/>
              </w:rPr>
              <w:t>Общая/профессиональная компетенция</w:t>
            </w:r>
          </w:p>
        </w:tc>
        <w:tc>
          <w:tcPr>
            <w:tcW w:w="3958" w:type="dxa"/>
            <w:tcBorders>
              <w:top w:val="single" w:sz="4" w:space="0" w:color="000000"/>
              <w:left w:val="single" w:sz="4" w:space="0" w:color="000000"/>
              <w:bottom w:val="single" w:sz="4" w:space="0" w:color="000000"/>
              <w:right w:val="single" w:sz="4" w:space="0" w:color="000000"/>
            </w:tcBorders>
          </w:tcPr>
          <w:p w14:paraId="1A030000" w14:textId="77777777" w:rsidR="00120A42" w:rsidRPr="000217BB" w:rsidRDefault="002D1A93" w:rsidP="007D14D5">
            <w:pPr>
              <w:spacing w:after="0" w:line="240" w:lineRule="auto"/>
              <w:ind w:left="57" w:right="57"/>
              <w:jc w:val="center"/>
              <w:rPr>
                <w:rFonts w:ascii="Times New Roman" w:hAnsi="Times New Roman"/>
                <w:b/>
                <w:color w:val="auto"/>
                <w:sz w:val="28"/>
              </w:rPr>
            </w:pPr>
            <w:r w:rsidRPr="000217BB">
              <w:rPr>
                <w:rFonts w:ascii="Times New Roman" w:hAnsi="Times New Roman"/>
                <w:b/>
                <w:color w:val="auto"/>
                <w:sz w:val="28"/>
              </w:rPr>
              <w:t>Раздел/Тема</w:t>
            </w:r>
          </w:p>
        </w:tc>
        <w:tc>
          <w:tcPr>
            <w:tcW w:w="3119" w:type="dxa"/>
            <w:tcBorders>
              <w:top w:val="single" w:sz="4" w:space="0" w:color="000000"/>
              <w:left w:val="single" w:sz="4" w:space="0" w:color="000000"/>
              <w:bottom w:val="single" w:sz="4" w:space="0" w:color="000000"/>
              <w:right w:val="single" w:sz="4" w:space="0" w:color="000000"/>
            </w:tcBorders>
          </w:tcPr>
          <w:p w14:paraId="1B030000" w14:textId="77777777" w:rsidR="00120A42" w:rsidRPr="000217BB" w:rsidRDefault="002D1A93" w:rsidP="007D14D5">
            <w:pPr>
              <w:spacing w:after="0" w:line="240" w:lineRule="auto"/>
              <w:ind w:left="57" w:right="57"/>
              <w:jc w:val="center"/>
              <w:rPr>
                <w:rFonts w:ascii="Times New Roman" w:hAnsi="Times New Roman"/>
                <w:b/>
                <w:color w:val="auto"/>
                <w:sz w:val="28"/>
              </w:rPr>
            </w:pPr>
            <w:r w:rsidRPr="000217BB">
              <w:rPr>
                <w:rFonts w:ascii="Times New Roman" w:hAnsi="Times New Roman"/>
                <w:b/>
                <w:color w:val="auto"/>
                <w:sz w:val="28"/>
              </w:rPr>
              <w:t>Тип оценочных мероприятий</w:t>
            </w:r>
          </w:p>
        </w:tc>
      </w:tr>
      <w:tr w:rsidR="0040168D" w:rsidRPr="000217BB" w14:paraId="34576FFB" w14:textId="77777777" w:rsidTr="00163B01">
        <w:trPr>
          <w:jc w:val="center"/>
        </w:trPr>
        <w:tc>
          <w:tcPr>
            <w:tcW w:w="2841" w:type="dxa"/>
            <w:tcBorders>
              <w:top w:val="single" w:sz="4" w:space="0" w:color="000000"/>
              <w:left w:val="single" w:sz="4" w:space="0" w:color="000000"/>
              <w:bottom w:val="single" w:sz="4" w:space="0" w:color="000000"/>
              <w:right w:val="single" w:sz="4" w:space="0" w:color="000000"/>
            </w:tcBorders>
          </w:tcPr>
          <w:p w14:paraId="3582D02C" w14:textId="276133C3"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ОК</w:t>
            </w:r>
            <w:r w:rsidR="003E740E" w:rsidRPr="000217BB">
              <w:rPr>
                <w:rFonts w:ascii="Times New Roman" w:hAnsi="Times New Roman"/>
                <w:color w:val="auto"/>
                <w:sz w:val="24"/>
              </w:rPr>
              <w:t xml:space="preserve"> </w:t>
            </w:r>
            <w:r w:rsidRPr="000217BB">
              <w:rPr>
                <w:rFonts w:ascii="Times New Roman" w:hAnsi="Times New Roman"/>
                <w:color w:val="auto"/>
                <w:sz w:val="24"/>
              </w:rPr>
              <w:t>01</w:t>
            </w:r>
            <w:r w:rsidR="003E740E" w:rsidRPr="000217BB">
              <w:rPr>
                <w:rFonts w:ascii="Times New Roman" w:hAnsi="Times New Roman"/>
                <w:color w:val="auto"/>
                <w:sz w:val="24"/>
              </w:rPr>
              <w:t>.</w:t>
            </w:r>
            <w:r w:rsidRPr="000217BB">
              <w:rPr>
                <w:rFonts w:ascii="Times New Roman" w:hAnsi="Times New Roman"/>
                <w:color w:val="auto"/>
                <w:sz w:val="24"/>
              </w:rPr>
              <w:t xml:space="preserve"> Выбирать способы решения задач профессиональной деятельности применительно </w:t>
            </w:r>
            <w:r w:rsidRPr="000217BB">
              <w:rPr>
                <w:rFonts w:ascii="Times New Roman" w:hAnsi="Times New Roman"/>
                <w:color w:val="auto"/>
                <w:sz w:val="24"/>
              </w:rPr>
              <w:br/>
              <w:t>к различным контекстам</w:t>
            </w:r>
          </w:p>
        </w:tc>
        <w:tc>
          <w:tcPr>
            <w:tcW w:w="3958" w:type="dxa"/>
            <w:tcBorders>
              <w:top w:val="single" w:sz="4" w:space="0" w:color="000000"/>
              <w:left w:val="single" w:sz="4" w:space="0" w:color="000000"/>
              <w:bottom w:val="single" w:sz="4" w:space="0" w:color="000000"/>
              <w:right w:val="single" w:sz="4" w:space="0" w:color="000000"/>
            </w:tcBorders>
          </w:tcPr>
          <w:p w14:paraId="5096062D" w14:textId="418A9662"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1, Темы:1.6;</w:t>
            </w:r>
          </w:p>
          <w:p w14:paraId="251CFA42" w14:textId="4B13615A"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4, Темы:4.4;</w:t>
            </w:r>
          </w:p>
          <w:p w14:paraId="767907BD" w14:textId="1C8EF36E"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1 П-о/c</w:t>
            </w:r>
            <w:r w:rsidRPr="000217BB">
              <w:rPr>
                <w:rFonts w:ascii="Times New Roman" w:hAnsi="Times New Roman"/>
                <w:color w:val="auto"/>
                <w:sz w:val="24"/>
                <w:vertAlign w:val="superscript"/>
              </w:rPr>
              <w:footnoteReference w:id="5"/>
            </w:r>
            <w:r w:rsidRPr="000217BB">
              <w:rPr>
                <w:rFonts w:ascii="Times New Roman" w:hAnsi="Times New Roman"/>
                <w:color w:val="auto"/>
                <w:sz w:val="24"/>
              </w:rPr>
              <w:t>, Р 2 П-о/c, Р 3 П-о/c</w:t>
            </w:r>
          </w:p>
        </w:tc>
        <w:tc>
          <w:tcPr>
            <w:tcW w:w="3119" w:type="dxa"/>
            <w:vMerge w:val="restart"/>
            <w:tcBorders>
              <w:top w:val="single" w:sz="4" w:space="0" w:color="000000"/>
              <w:left w:val="single" w:sz="4" w:space="0" w:color="000000"/>
              <w:right w:val="single" w:sz="4" w:space="0" w:color="000000"/>
            </w:tcBorders>
            <w:vAlign w:val="center"/>
          </w:tcPr>
          <w:p w14:paraId="2731AC1E" w14:textId="2B48B51A"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 xml:space="preserve">- </w:t>
            </w:r>
            <w:r w:rsidR="0095742F" w:rsidRPr="000217BB">
              <w:rPr>
                <w:rFonts w:ascii="Times New Roman" w:hAnsi="Times New Roman"/>
                <w:color w:val="auto"/>
                <w:sz w:val="24"/>
              </w:rPr>
              <w:t>Кейс-задание;</w:t>
            </w:r>
          </w:p>
          <w:p w14:paraId="37A4D424" w14:textId="3BF013DA"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 Старт-задание</w:t>
            </w:r>
            <w:r w:rsidR="0095742F" w:rsidRPr="000217BB">
              <w:rPr>
                <w:rFonts w:ascii="Times New Roman" w:hAnsi="Times New Roman"/>
                <w:color w:val="auto"/>
                <w:sz w:val="24"/>
              </w:rPr>
              <w:t>;</w:t>
            </w:r>
          </w:p>
          <w:p w14:paraId="496B295E" w14:textId="36E1220B"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 Задание исследование</w:t>
            </w:r>
            <w:r w:rsidR="0095742F" w:rsidRPr="000217BB">
              <w:rPr>
                <w:rFonts w:ascii="Times New Roman" w:hAnsi="Times New Roman"/>
                <w:color w:val="auto"/>
                <w:sz w:val="24"/>
              </w:rPr>
              <w:t>;</w:t>
            </w:r>
          </w:p>
          <w:p w14:paraId="2F1ECF25" w14:textId="4FCFED86"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 Задание-эксперимент</w:t>
            </w:r>
            <w:r w:rsidR="0095742F" w:rsidRPr="000217BB">
              <w:rPr>
                <w:rFonts w:ascii="Times New Roman" w:hAnsi="Times New Roman"/>
                <w:color w:val="auto"/>
                <w:sz w:val="24"/>
              </w:rPr>
              <w:t>;</w:t>
            </w:r>
          </w:p>
          <w:p w14:paraId="4BFD89AB" w14:textId="6DFB7462"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 xml:space="preserve">- </w:t>
            </w:r>
            <w:r w:rsidR="0095742F" w:rsidRPr="000217BB">
              <w:rPr>
                <w:rFonts w:ascii="Times New Roman" w:hAnsi="Times New Roman"/>
                <w:color w:val="auto"/>
                <w:sz w:val="24"/>
              </w:rPr>
              <w:t>Фронтальный опрос;</w:t>
            </w:r>
          </w:p>
          <w:p w14:paraId="58974D0C" w14:textId="2B8522A5"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 Графический диктант</w:t>
            </w:r>
            <w:r w:rsidR="0095742F" w:rsidRPr="000217BB">
              <w:rPr>
                <w:rFonts w:ascii="Times New Roman" w:hAnsi="Times New Roman"/>
                <w:color w:val="auto"/>
                <w:sz w:val="24"/>
              </w:rPr>
              <w:t>;</w:t>
            </w:r>
          </w:p>
          <w:p w14:paraId="3F739CBA" w14:textId="450C148F"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 Защита алгоритма оказания первой помощи</w:t>
            </w:r>
            <w:r w:rsidR="0095742F" w:rsidRPr="000217BB">
              <w:rPr>
                <w:rFonts w:ascii="Times New Roman" w:hAnsi="Times New Roman"/>
                <w:color w:val="auto"/>
                <w:sz w:val="24"/>
              </w:rPr>
              <w:t>;</w:t>
            </w:r>
          </w:p>
          <w:p w14:paraId="103DE4E4" w14:textId="23D8C66B" w:rsidR="004A40EE" w:rsidRPr="000217BB" w:rsidRDefault="004A40EE"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 Защита презентаций;</w:t>
            </w:r>
          </w:p>
          <w:p w14:paraId="0EADEF64" w14:textId="571D0B0D"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 Тестирование</w:t>
            </w:r>
            <w:r w:rsidR="0095742F" w:rsidRPr="000217BB">
              <w:rPr>
                <w:rFonts w:ascii="Times New Roman" w:hAnsi="Times New Roman"/>
                <w:color w:val="auto"/>
                <w:sz w:val="24"/>
              </w:rPr>
              <w:t>;</w:t>
            </w:r>
          </w:p>
          <w:p w14:paraId="7F61F849" w14:textId="24BFF637" w:rsidR="0095742F" w:rsidRPr="000217BB" w:rsidRDefault="0095742F"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 Тест-задание</w:t>
            </w:r>
            <w:r w:rsidR="008031B4" w:rsidRPr="000217BB">
              <w:rPr>
                <w:rFonts w:ascii="Times New Roman" w:hAnsi="Times New Roman"/>
                <w:color w:val="auto"/>
                <w:sz w:val="24"/>
              </w:rPr>
              <w:t>;</w:t>
            </w:r>
          </w:p>
          <w:p w14:paraId="0775E45B" w14:textId="77777777" w:rsidR="008031B4" w:rsidRPr="000217BB" w:rsidRDefault="008031B4" w:rsidP="007D14D5">
            <w:pPr>
              <w:spacing w:after="0" w:line="240" w:lineRule="auto"/>
              <w:ind w:left="57" w:right="57"/>
              <w:rPr>
                <w:rFonts w:ascii="Times New Roman" w:eastAsia="OfficinaSansBookC" w:hAnsi="Times New Roman"/>
                <w:color w:val="auto"/>
                <w:sz w:val="24"/>
                <w:szCs w:val="24"/>
              </w:rPr>
            </w:pPr>
            <w:r w:rsidRPr="000217BB">
              <w:rPr>
                <w:rFonts w:ascii="Times New Roman" w:hAnsi="Times New Roman"/>
                <w:color w:val="auto"/>
                <w:sz w:val="24"/>
              </w:rPr>
              <w:t xml:space="preserve">- </w:t>
            </w:r>
            <w:r w:rsidRPr="000217BB">
              <w:rPr>
                <w:rFonts w:ascii="Times New Roman" w:eastAsia="OfficinaSansBookC" w:hAnsi="Times New Roman"/>
                <w:color w:val="auto"/>
                <w:sz w:val="24"/>
                <w:szCs w:val="24"/>
              </w:rPr>
              <w:t>Защита работ прикладного модуля</w:t>
            </w:r>
          </w:p>
          <w:p w14:paraId="1C2AE31C" w14:textId="524DCBBB" w:rsidR="00CB19EA" w:rsidRPr="000217BB" w:rsidRDefault="00CB19EA" w:rsidP="007D14D5">
            <w:pPr>
              <w:spacing w:after="0" w:line="240" w:lineRule="auto"/>
              <w:ind w:left="57" w:right="57"/>
              <w:rPr>
                <w:rFonts w:ascii="Times New Roman" w:hAnsi="Times New Roman"/>
                <w:color w:val="auto"/>
                <w:sz w:val="24"/>
              </w:rPr>
            </w:pPr>
            <w:r w:rsidRPr="000217BB">
              <w:rPr>
                <w:rFonts w:ascii="Times New Roman" w:eastAsia="OfficinaSansBookC" w:hAnsi="Times New Roman"/>
                <w:color w:val="auto"/>
                <w:sz w:val="24"/>
                <w:szCs w:val="24"/>
              </w:rPr>
              <w:t>- Выполнение заданий на дифференцированном зачете</w:t>
            </w:r>
          </w:p>
        </w:tc>
      </w:tr>
      <w:tr w:rsidR="0040168D" w:rsidRPr="000217BB" w14:paraId="01B632C8" w14:textId="77777777" w:rsidTr="005C0ED6">
        <w:trPr>
          <w:jc w:val="center"/>
        </w:trPr>
        <w:tc>
          <w:tcPr>
            <w:tcW w:w="2841" w:type="dxa"/>
            <w:tcBorders>
              <w:top w:val="single" w:sz="4" w:space="0" w:color="000000"/>
              <w:left w:val="single" w:sz="4" w:space="0" w:color="000000"/>
              <w:bottom w:val="single" w:sz="4" w:space="0" w:color="000000"/>
              <w:right w:val="single" w:sz="4" w:space="0" w:color="000000"/>
            </w:tcBorders>
          </w:tcPr>
          <w:p w14:paraId="1C030000" w14:textId="570B93AF" w:rsidR="005C0ED6" w:rsidRPr="000217BB" w:rsidRDefault="005C0ED6" w:rsidP="007D14D5">
            <w:pPr>
              <w:spacing w:after="0" w:line="240" w:lineRule="auto"/>
              <w:ind w:left="57" w:right="57"/>
              <w:rPr>
                <w:rFonts w:ascii="Times New Roman" w:hAnsi="Times New Roman"/>
                <w:b/>
                <w:color w:val="auto"/>
                <w:sz w:val="24"/>
              </w:rPr>
            </w:pPr>
            <w:r w:rsidRPr="000217BB">
              <w:rPr>
                <w:rFonts w:ascii="Times New Roman" w:hAnsi="Times New Roman"/>
                <w:color w:val="auto"/>
                <w:sz w:val="24"/>
              </w:rPr>
              <w:t>ОК 02</w:t>
            </w:r>
            <w:r w:rsidR="003E740E" w:rsidRPr="000217BB">
              <w:rPr>
                <w:rFonts w:ascii="Times New Roman" w:hAnsi="Times New Roman"/>
                <w:color w:val="auto"/>
                <w:sz w:val="24"/>
              </w:rPr>
              <w:t>.</w:t>
            </w:r>
            <w:r w:rsidRPr="000217BB">
              <w:rPr>
                <w:rFonts w:ascii="Times New Roman" w:hAnsi="Times New Roman"/>
                <w:color w:val="auto"/>
                <w:sz w:val="24"/>
              </w:rPr>
              <w:t xml:space="preserve">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958" w:type="dxa"/>
            <w:tcBorders>
              <w:top w:val="single" w:sz="4" w:space="0" w:color="000000"/>
              <w:left w:val="single" w:sz="4" w:space="0" w:color="000000"/>
              <w:bottom w:val="single" w:sz="4" w:space="0" w:color="000000"/>
              <w:right w:val="single" w:sz="4" w:space="0" w:color="000000"/>
            </w:tcBorders>
          </w:tcPr>
          <w:p w14:paraId="1D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1, Темы:1.1,1.2,1.3,1.4,1.5,1.6</w:t>
            </w:r>
          </w:p>
          <w:p w14:paraId="1E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2, Темы:2.1,2.2,2.3,2.4,2.5,2.6;</w:t>
            </w:r>
          </w:p>
          <w:p w14:paraId="1F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3, Темы:3.1,3.2,3.4,3.5,3.6;</w:t>
            </w:r>
          </w:p>
          <w:p w14:paraId="20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5, Темы:5.1,5.2,5.3,5.4,5.5,5.6;</w:t>
            </w:r>
          </w:p>
          <w:p w14:paraId="21030000" w14:textId="331D8C51"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1 П-о/c, Р 2 П-о/c, Р 3 П-о/c, Р4 П-о/с, Р 5П-о/с</w:t>
            </w:r>
          </w:p>
        </w:tc>
        <w:tc>
          <w:tcPr>
            <w:tcW w:w="3119" w:type="dxa"/>
            <w:vMerge/>
            <w:tcBorders>
              <w:left w:val="single" w:sz="4" w:space="0" w:color="000000"/>
              <w:right w:val="single" w:sz="4" w:space="0" w:color="000000"/>
            </w:tcBorders>
          </w:tcPr>
          <w:p w14:paraId="2A030000" w14:textId="1DB7973C" w:rsidR="005C0ED6" w:rsidRPr="000217BB" w:rsidRDefault="005C0ED6" w:rsidP="007D14D5">
            <w:pPr>
              <w:spacing w:after="0" w:line="240" w:lineRule="auto"/>
              <w:ind w:left="57" w:right="57"/>
              <w:rPr>
                <w:rFonts w:ascii="Times New Roman" w:hAnsi="Times New Roman"/>
                <w:b/>
                <w:color w:val="auto"/>
                <w:sz w:val="28"/>
              </w:rPr>
            </w:pPr>
          </w:p>
        </w:tc>
      </w:tr>
      <w:tr w:rsidR="0040168D" w:rsidRPr="000217BB" w14:paraId="31AD3B48" w14:textId="77777777" w:rsidTr="005C0ED6">
        <w:trPr>
          <w:jc w:val="center"/>
        </w:trPr>
        <w:tc>
          <w:tcPr>
            <w:tcW w:w="2841" w:type="dxa"/>
            <w:tcBorders>
              <w:top w:val="single" w:sz="4" w:space="0" w:color="000000"/>
              <w:left w:val="single" w:sz="4" w:space="0" w:color="000000"/>
              <w:bottom w:val="single" w:sz="4" w:space="0" w:color="000000"/>
              <w:right w:val="single" w:sz="4" w:space="0" w:color="000000"/>
            </w:tcBorders>
          </w:tcPr>
          <w:p w14:paraId="76871BCD" w14:textId="64081BDA"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ОК</w:t>
            </w:r>
            <w:r w:rsidR="003E740E" w:rsidRPr="000217BB">
              <w:rPr>
                <w:rFonts w:ascii="Times New Roman" w:hAnsi="Times New Roman"/>
                <w:color w:val="auto"/>
                <w:sz w:val="24"/>
              </w:rPr>
              <w:t xml:space="preserve"> </w:t>
            </w:r>
            <w:r w:rsidRPr="000217BB">
              <w:rPr>
                <w:rFonts w:ascii="Times New Roman" w:hAnsi="Times New Roman"/>
                <w:color w:val="auto"/>
                <w:sz w:val="24"/>
              </w:rPr>
              <w:t>03</w:t>
            </w:r>
            <w:r w:rsidR="003E740E" w:rsidRPr="000217BB">
              <w:rPr>
                <w:rFonts w:ascii="Times New Roman" w:hAnsi="Times New Roman"/>
                <w:color w:val="auto"/>
                <w:sz w:val="24"/>
              </w:rPr>
              <w:t>.</w:t>
            </w:r>
            <w:r w:rsidRPr="000217BB">
              <w:rPr>
                <w:rFonts w:ascii="Times New Roman" w:hAnsi="Times New Roman"/>
                <w:color w:val="auto"/>
                <w:sz w:val="24"/>
              </w:rPr>
              <w:t xml:space="preserve"> </w:t>
            </w:r>
            <w:r w:rsidRPr="000217BB">
              <w:rPr>
                <w:rFonts w:ascii="Times New Roman" w:hAnsi="Times New Roman"/>
                <w:color w:val="auto"/>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3958" w:type="dxa"/>
            <w:tcBorders>
              <w:top w:val="single" w:sz="4" w:space="0" w:color="000000"/>
              <w:left w:val="single" w:sz="4" w:space="0" w:color="000000"/>
              <w:bottom w:val="single" w:sz="4" w:space="0" w:color="000000"/>
              <w:right w:val="single" w:sz="4" w:space="0" w:color="000000"/>
            </w:tcBorders>
          </w:tcPr>
          <w:p w14:paraId="79B32E07" w14:textId="445C3646"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3, Темы: 3.2;</w:t>
            </w:r>
          </w:p>
          <w:p w14:paraId="38427F0F" w14:textId="0A9F4050"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4, Темы: 4.2;</w:t>
            </w:r>
          </w:p>
        </w:tc>
        <w:tc>
          <w:tcPr>
            <w:tcW w:w="3119" w:type="dxa"/>
            <w:vMerge/>
            <w:tcBorders>
              <w:left w:val="single" w:sz="4" w:space="0" w:color="000000"/>
              <w:right w:val="single" w:sz="4" w:space="0" w:color="000000"/>
            </w:tcBorders>
          </w:tcPr>
          <w:p w14:paraId="6A113864" w14:textId="77777777" w:rsidR="005C0ED6" w:rsidRPr="000217BB" w:rsidRDefault="005C0ED6" w:rsidP="007D14D5">
            <w:pPr>
              <w:spacing w:after="0" w:line="240" w:lineRule="auto"/>
              <w:ind w:left="57" w:right="57"/>
              <w:rPr>
                <w:rFonts w:ascii="Times New Roman" w:hAnsi="Times New Roman"/>
                <w:color w:val="auto"/>
                <w:sz w:val="24"/>
              </w:rPr>
            </w:pPr>
          </w:p>
        </w:tc>
      </w:tr>
      <w:tr w:rsidR="0040168D" w:rsidRPr="000217BB" w14:paraId="78B2A0C8" w14:textId="77777777" w:rsidTr="005C0ED6">
        <w:trPr>
          <w:jc w:val="center"/>
        </w:trPr>
        <w:tc>
          <w:tcPr>
            <w:tcW w:w="2841" w:type="dxa"/>
            <w:tcBorders>
              <w:top w:val="single" w:sz="4" w:space="0" w:color="000000"/>
              <w:left w:val="single" w:sz="4" w:space="0" w:color="000000"/>
              <w:bottom w:val="single" w:sz="4" w:space="0" w:color="000000"/>
              <w:right w:val="single" w:sz="4" w:space="0" w:color="000000"/>
            </w:tcBorders>
          </w:tcPr>
          <w:p w14:paraId="2B030000" w14:textId="26215A1B" w:rsidR="005C0ED6" w:rsidRPr="000217BB" w:rsidRDefault="005C0ED6" w:rsidP="007D14D5">
            <w:pPr>
              <w:spacing w:after="0" w:line="240" w:lineRule="auto"/>
              <w:ind w:left="57" w:right="57"/>
              <w:rPr>
                <w:rFonts w:ascii="Times New Roman" w:hAnsi="Times New Roman"/>
                <w:b/>
                <w:color w:val="auto"/>
                <w:sz w:val="24"/>
              </w:rPr>
            </w:pPr>
            <w:r w:rsidRPr="000217BB">
              <w:rPr>
                <w:rFonts w:ascii="Times New Roman" w:hAnsi="Times New Roman"/>
                <w:color w:val="auto"/>
                <w:sz w:val="24"/>
              </w:rPr>
              <w:t>ОК 04</w:t>
            </w:r>
            <w:r w:rsidR="003E740E" w:rsidRPr="000217BB">
              <w:rPr>
                <w:rFonts w:ascii="Times New Roman" w:hAnsi="Times New Roman"/>
                <w:color w:val="auto"/>
                <w:sz w:val="24"/>
              </w:rPr>
              <w:t>.</w:t>
            </w:r>
            <w:r w:rsidRPr="000217BB">
              <w:rPr>
                <w:rFonts w:ascii="Times New Roman" w:hAnsi="Times New Roman"/>
                <w:color w:val="auto"/>
                <w:sz w:val="24"/>
              </w:rPr>
              <w:t xml:space="preserve"> Эффективно взаимодействовать и работать в коллективе и команде</w:t>
            </w:r>
          </w:p>
        </w:tc>
        <w:tc>
          <w:tcPr>
            <w:tcW w:w="3958" w:type="dxa"/>
            <w:tcBorders>
              <w:top w:val="single" w:sz="4" w:space="0" w:color="000000"/>
              <w:left w:val="single" w:sz="4" w:space="0" w:color="000000"/>
              <w:bottom w:val="single" w:sz="4" w:space="0" w:color="000000"/>
              <w:right w:val="single" w:sz="4" w:space="0" w:color="000000"/>
            </w:tcBorders>
          </w:tcPr>
          <w:p w14:paraId="2C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1, Темы:1.1,1.2,1.3,1.4,1.5,1.6</w:t>
            </w:r>
          </w:p>
          <w:p w14:paraId="2D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2, Темы:2.1,2.2,2.3,2.4,2.5,2.6;</w:t>
            </w:r>
          </w:p>
          <w:p w14:paraId="2E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3, Темы:3.1,3.2,3.3, 3.4,3.5,3.6;</w:t>
            </w:r>
          </w:p>
          <w:p w14:paraId="2F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4, Темы:4.1,4.2,4.3,4.4,5.5,4.6, 4.7</w:t>
            </w:r>
          </w:p>
          <w:p w14:paraId="30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5, Темы:5.1,5.2,5.3,5.4,5.5,5.6;</w:t>
            </w:r>
          </w:p>
          <w:p w14:paraId="31030000" w14:textId="77777777" w:rsidR="005C0ED6" w:rsidRPr="000217BB" w:rsidRDefault="005C0ED6" w:rsidP="007D14D5">
            <w:pPr>
              <w:spacing w:after="0" w:line="240" w:lineRule="auto"/>
              <w:ind w:left="57" w:right="57"/>
              <w:rPr>
                <w:rFonts w:ascii="Times New Roman" w:hAnsi="Times New Roman"/>
                <w:b/>
                <w:color w:val="auto"/>
                <w:sz w:val="28"/>
              </w:rPr>
            </w:pPr>
            <w:r w:rsidRPr="000217BB">
              <w:rPr>
                <w:rFonts w:ascii="Times New Roman" w:hAnsi="Times New Roman"/>
                <w:color w:val="auto"/>
                <w:sz w:val="24"/>
              </w:rPr>
              <w:t xml:space="preserve">Р 1 П-о/c, Р 2 П-о/c, Р 3 П-о/c, Р4 </w:t>
            </w:r>
            <w:r w:rsidRPr="000217BB">
              <w:rPr>
                <w:rFonts w:ascii="Times New Roman" w:hAnsi="Times New Roman"/>
                <w:color w:val="auto"/>
                <w:sz w:val="24"/>
              </w:rPr>
              <w:lastRenderedPageBreak/>
              <w:t>П-о/с, Р 5П-о/с</w:t>
            </w:r>
          </w:p>
        </w:tc>
        <w:tc>
          <w:tcPr>
            <w:tcW w:w="3119" w:type="dxa"/>
            <w:vMerge/>
            <w:tcBorders>
              <w:left w:val="single" w:sz="4" w:space="0" w:color="000000"/>
              <w:right w:val="single" w:sz="4" w:space="0" w:color="000000"/>
            </w:tcBorders>
          </w:tcPr>
          <w:p w14:paraId="45C6DA54" w14:textId="77777777" w:rsidR="005C0ED6" w:rsidRPr="000217BB" w:rsidRDefault="005C0ED6" w:rsidP="007D14D5">
            <w:pPr>
              <w:spacing w:after="0" w:line="240" w:lineRule="auto"/>
              <w:rPr>
                <w:rFonts w:ascii="Times New Roman" w:hAnsi="Times New Roman"/>
                <w:color w:val="auto"/>
              </w:rPr>
            </w:pPr>
          </w:p>
        </w:tc>
      </w:tr>
      <w:tr w:rsidR="0040168D" w:rsidRPr="000217BB" w14:paraId="4EB0E7A1" w14:textId="77777777" w:rsidTr="005C0ED6">
        <w:trPr>
          <w:jc w:val="center"/>
        </w:trPr>
        <w:tc>
          <w:tcPr>
            <w:tcW w:w="2841" w:type="dxa"/>
            <w:tcBorders>
              <w:top w:val="single" w:sz="4" w:space="0" w:color="000000"/>
              <w:left w:val="single" w:sz="4" w:space="0" w:color="000000"/>
              <w:bottom w:val="single" w:sz="4" w:space="0" w:color="000000"/>
              <w:right w:val="single" w:sz="4" w:space="0" w:color="000000"/>
            </w:tcBorders>
          </w:tcPr>
          <w:p w14:paraId="32030000" w14:textId="688A84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lastRenderedPageBreak/>
              <w:t>ОК 06</w:t>
            </w:r>
            <w:r w:rsidR="003E740E" w:rsidRPr="000217BB">
              <w:rPr>
                <w:rFonts w:ascii="Times New Roman" w:hAnsi="Times New Roman"/>
                <w:color w:val="auto"/>
                <w:sz w:val="24"/>
              </w:rPr>
              <w:t>.</w:t>
            </w:r>
            <w:r w:rsidRPr="000217BB">
              <w:rPr>
                <w:rFonts w:ascii="Times New Roman" w:hAnsi="Times New Roman"/>
                <w:color w:val="auto"/>
                <w:sz w:val="24"/>
              </w:rPr>
              <w:t xml:space="preserve">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958" w:type="dxa"/>
            <w:tcBorders>
              <w:top w:val="single" w:sz="4" w:space="0" w:color="000000"/>
              <w:left w:val="single" w:sz="4" w:space="0" w:color="000000"/>
              <w:bottom w:val="single" w:sz="4" w:space="0" w:color="000000"/>
              <w:right w:val="single" w:sz="4" w:space="0" w:color="000000"/>
            </w:tcBorders>
          </w:tcPr>
          <w:p w14:paraId="33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1, Темы:1.1,1.3,1.4,1.5,1.6</w:t>
            </w:r>
          </w:p>
          <w:p w14:paraId="34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2, Темы:2.1,2.2,2.3,2.4,2.5;</w:t>
            </w:r>
          </w:p>
          <w:p w14:paraId="35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3, Темы:3.1,3.2,3.3, 3.4,3.5,3.6;</w:t>
            </w:r>
          </w:p>
          <w:p w14:paraId="36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4, Темы:4.1,4.2,4.3,4.4,5.5,4.6, 4.7</w:t>
            </w:r>
          </w:p>
          <w:p w14:paraId="37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5, Темы:5.1,5.2,5.3,5.4,5.5;</w:t>
            </w:r>
          </w:p>
          <w:p w14:paraId="38030000" w14:textId="02953346" w:rsidR="005C0ED6" w:rsidRPr="000217BB" w:rsidRDefault="005C0ED6" w:rsidP="007D14D5">
            <w:pPr>
              <w:spacing w:after="0" w:line="240" w:lineRule="auto"/>
              <w:ind w:left="57" w:right="57"/>
              <w:rPr>
                <w:rFonts w:ascii="Times New Roman" w:hAnsi="Times New Roman"/>
                <w:b/>
                <w:color w:val="auto"/>
                <w:sz w:val="28"/>
              </w:rPr>
            </w:pPr>
            <w:r w:rsidRPr="000217BB">
              <w:rPr>
                <w:rFonts w:ascii="Times New Roman" w:hAnsi="Times New Roman"/>
                <w:color w:val="auto"/>
                <w:sz w:val="24"/>
              </w:rPr>
              <w:t>Р 1 П-о/c, Р 2 П-о/c, Р 3 П-о/c, Р4 П-о/с, Р 5П-о/с</w:t>
            </w:r>
          </w:p>
        </w:tc>
        <w:tc>
          <w:tcPr>
            <w:tcW w:w="3119" w:type="dxa"/>
            <w:vMerge/>
            <w:tcBorders>
              <w:left w:val="single" w:sz="4" w:space="0" w:color="000000"/>
              <w:right w:val="single" w:sz="4" w:space="0" w:color="000000"/>
            </w:tcBorders>
          </w:tcPr>
          <w:p w14:paraId="5C83FDEA" w14:textId="77777777" w:rsidR="005C0ED6" w:rsidRPr="000217BB" w:rsidRDefault="005C0ED6" w:rsidP="007D14D5">
            <w:pPr>
              <w:spacing w:after="0" w:line="240" w:lineRule="auto"/>
              <w:rPr>
                <w:rFonts w:ascii="Times New Roman" w:hAnsi="Times New Roman"/>
                <w:color w:val="auto"/>
              </w:rPr>
            </w:pPr>
          </w:p>
        </w:tc>
      </w:tr>
      <w:tr w:rsidR="0040168D" w:rsidRPr="000217BB" w14:paraId="2F964A64" w14:textId="77777777" w:rsidTr="005C0ED6">
        <w:trPr>
          <w:jc w:val="center"/>
        </w:trPr>
        <w:tc>
          <w:tcPr>
            <w:tcW w:w="2841" w:type="dxa"/>
            <w:tcBorders>
              <w:top w:val="single" w:sz="4" w:space="0" w:color="000000"/>
              <w:left w:val="single" w:sz="4" w:space="0" w:color="000000"/>
              <w:bottom w:val="single" w:sz="4" w:space="0" w:color="000000"/>
              <w:right w:val="single" w:sz="4" w:space="0" w:color="000000"/>
            </w:tcBorders>
          </w:tcPr>
          <w:p w14:paraId="39030000" w14:textId="2508AE16"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ОК 07</w:t>
            </w:r>
            <w:r w:rsidR="003E740E" w:rsidRPr="000217BB">
              <w:rPr>
                <w:rFonts w:ascii="Times New Roman" w:hAnsi="Times New Roman"/>
                <w:color w:val="auto"/>
                <w:sz w:val="24"/>
              </w:rPr>
              <w:t>.</w:t>
            </w:r>
            <w:r w:rsidRPr="000217BB">
              <w:rPr>
                <w:rFonts w:ascii="Times New Roman" w:hAnsi="Times New Roman"/>
                <w:color w:val="auto"/>
                <w:sz w:val="24"/>
              </w:rPr>
              <w:t xml:space="preserve">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3958" w:type="dxa"/>
            <w:tcBorders>
              <w:top w:val="single" w:sz="4" w:space="0" w:color="000000"/>
              <w:left w:val="single" w:sz="4" w:space="0" w:color="000000"/>
              <w:bottom w:val="single" w:sz="4" w:space="0" w:color="000000"/>
              <w:right w:val="single" w:sz="4" w:space="0" w:color="000000"/>
            </w:tcBorders>
          </w:tcPr>
          <w:p w14:paraId="3A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1, Темы:1.1,1.2,1.3,1.4,1.5,1.6</w:t>
            </w:r>
          </w:p>
          <w:p w14:paraId="3B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2, Темы:2.1,2.2,2.3,2.4,2.5;</w:t>
            </w:r>
          </w:p>
          <w:p w14:paraId="3C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3, Темы:3.1,3.2,3.3, 3.4,3.5,3.6;</w:t>
            </w:r>
          </w:p>
          <w:p w14:paraId="3D030000" w14:textId="77777777" w:rsidR="005C0ED6" w:rsidRPr="000217BB" w:rsidRDefault="005C0ED6" w:rsidP="007D14D5">
            <w:pPr>
              <w:spacing w:after="0" w:line="240" w:lineRule="auto"/>
              <w:ind w:left="57" w:right="57"/>
              <w:rPr>
                <w:rFonts w:ascii="Times New Roman" w:hAnsi="Times New Roman"/>
                <w:b/>
                <w:color w:val="auto"/>
                <w:sz w:val="28"/>
              </w:rPr>
            </w:pPr>
            <w:r w:rsidRPr="000217BB">
              <w:rPr>
                <w:rFonts w:ascii="Times New Roman" w:hAnsi="Times New Roman"/>
                <w:color w:val="auto"/>
                <w:sz w:val="24"/>
              </w:rPr>
              <w:t>Р 1 П-о/c, Р 2 П-о/c, Р 3 П-о/c, Р4 П-о/с, Р 5П-о/с</w:t>
            </w:r>
          </w:p>
        </w:tc>
        <w:tc>
          <w:tcPr>
            <w:tcW w:w="3119" w:type="dxa"/>
            <w:vMerge/>
            <w:tcBorders>
              <w:left w:val="single" w:sz="4" w:space="0" w:color="000000"/>
              <w:right w:val="single" w:sz="4" w:space="0" w:color="000000"/>
            </w:tcBorders>
          </w:tcPr>
          <w:p w14:paraId="73B2DB5C" w14:textId="77777777" w:rsidR="005C0ED6" w:rsidRPr="000217BB" w:rsidRDefault="005C0ED6" w:rsidP="007D14D5">
            <w:pPr>
              <w:spacing w:after="0" w:line="240" w:lineRule="auto"/>
              <w:rPr>
                <w:rFonts w:ascii="Times New Roman" w:hAnsi="Times New Roman"/>
                <w:color w:val="auto"/>
              </w:rPr>
            </w:pPr>
          </w:p>
        </w:tc>
      </w:tr>
      <w:tr w:rsidR="0040168D" w:rsidRPr="000217BB" w14:paraId="196E8B25" w14:textId="77777777" w:rsidTr="005C0ED6">
        <w:trPr>
          <w:jc w:val="center"/>
        </w:trPr>
        <w:tc>
          <w:tcPr>
            <w:tcW w:w="2841" w:type="dxa"/>
            <w:tcBorders>
              <w:top w:val="single" w:sz="4" w:space="0" w:color="000000"/>
              <w:left w:val="single" w:sz="4" w:space="0" w:color="000000"/>
              <w:bottom w:val="single" w:sz="4" w:space="0" w:color="000000"/>
              <w:right w:val="single" w:sz="4" w:space="0" w:color="000000"/>
            </w:tcBorders>
          </w:tcPr>
          <w:p w14:paraId="3E030000" w14:textId="590B4833"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ОК 08</w:t>
            </w:r>
            <w:r w:rsidR="003E740E" w:rsidRPr="000217BB">
              <w:rPr>
                <w:rFonts w:ascii="Times New Roman" w:hAnsi="Times New Roman"/>
                <w:color w:val="auto"/>
                <w:sz w:val="24"/>
              </w:rPr>
              <w:t>.</w:t>
            </w:r>
            <w:r w:rsidRPr="000217BB">
              <w:rPr>
                <w:rFonts w:ascii="Times New Roman" w:hAnsi="Times New Roman"/>
                <w:color w:val="auto"/>
                <w:sz w:val="24"/>
              </w:rPr>
              <w:t xml:space="preserve">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3958" w:type="dxa"/>
            <w:tcBorders>
              <w:top w:val="single" w:sz="4" w:space="0" w:color="000000"/>
              <w:left w:val="single" w:sz="4" w:space="0" w:color="000000"/>
              <w:bottom w:val="single" w:sz="4" w:space="0" w:color="000000"/>
              <w:right w:val="single" w:sz="4" w:space="0" w:color="000000"/>
            </w:tcBorders>
          </w:tcPr>
          <w:p w14:paraId="3F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1, Темы:1.1;</w:t>
            </w:r>
          </w:p>
          <w:p w14:paraId="40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2, Темы:2.1,2.2,2.3,2.4,2.5;</w:t>
            </w:r>
          </w:p>
          <w:p w14:paraId="41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3, Темы:3.1,3.3, 3.4,3.5,3.6;</w:t>
            </w:r>
          </w:p>
          <w:p w14:paraId="42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4, Темы:4.1,4.2,4.3,4.4,5.5,4.6, 4.7</w:t>
            </w:r>
          </w:p>
          <w:p w14:paraId="43030000" w14:textId="77777777" w:rsidR="005C0ED6" w:rsidRPr="000217BB" w:rsidRDefault="005C0ED6" w:rsidP="007D14D5">
            <w:pPr>
              <w:spacing w:after="0" w:line="240" w:lineRule="auto"/>
              <w:ind w:left="57" w:right="57"/>
              <w:rPr>
                <w:rFonts w:ascii="Times New Roman" w:hAnsi="Times New Roman"/>
                <w:color w:val="auto"/>
                <w:sz w:val="24"/>
              </w:rPr>
            </w:pPr>
            <w:r w:rsidRPr="000217BB">
              <w:rPr>
                <w:rFonts w:ascii="Times New Roman" w:hAnsi="Times New Roman"/>
                <w:color w:val="auto"/>
                <w:sz w:val="24"/>
              </w:rPr>
              <w:t>Р 5, Темы:5.3,5.4,5.5,5.6;</w:t>
            </w:r>
          </w:p>
          <w:p w14:paraId="44030000" w14:textId="77777777" w:rsidR="005C0ED6" w:rsidRPr="000217BB" w:rsidRDefault="005C0ED6" w:rsidP="007D14D5">
            <w:pPr>
              <w:spacing w:after="0" w:line="240" w:lineRule="auto"/>
              <w:ind w:left="57" w:right="57"/>
              <w:rPr>
                <w:rFonts w:ascii="Times New Roman" w:hAnsi="Times New Roman"/>
                <w:b/>
                <w:color w:val="auto"/>
                <w:sz w:val="28"/>
              </w:rPr>
            </w:pPr>
            <w:r w:rsidRPr="000217BB">
              <w:rPr>
                <w:rFonts w:ascii="Times New Roman" w:hAnsi="Times New Roman"/>
                <w:color w:val="auto"/>
                <w:sz w:val="24"/>
              </w:rPr>
              <w:t>Р 1 П-о/c, Р 2 П-о/c, Р 3 П-о/c, Р4 П-о/с, Р 5П-о/с</w:t>
            </w:r>
          </w:p>
        </w:tc>
        <w:tc>
          <w:tcPr>
            <w:tcW w:w="3119" w:type="dxa"/>
            <w:vMerge/>
            <w:tcBorders>
              <w:left w:val="single" w:sz="4" w:space="0" w:color="000000"/>
              <w:right w:val="single" w:sz="4" w:space="0" w:color="000000"/>
            </w:tcBorders>
          </w:tcPr>
          <w:p w14:paraId="33B09C72" w14:textId="77777777" w:rsidR="005C0ED6" w:rsidRPr="000217BB" w:rsidRDefault="005C0ED6" w:rsidP="007D14D5">
            <w:pPr>
              <w:spacing w:after="0" w:line="240" w:lineRule="auto"/>
              <w:rPr>
                <w:rFonts w:ascii="Times New Roman" w:hAnsi="Times New Roman"/>
                <w:color w:val="auto"/>
              </w:rPr>
            </w:pPr>
          </w:p>
        </w:tc>
      </w:tr>
      <w:tr w:rsidR="005C0ED6" w:rsidRPr="000217BB" w14:paraId="7C1CB046" w14:textId="77777777" w:rsidTr="005C0ED6">
        <w:trPr>
          <w:jc w:val="center"/>
        </w:trPr>
        <w:tc>
          <w:tcPr>
            <w:tcW w:w="2841" w:type="dxa"/>
            <w:tcBorders>
              <w:top w:val="single" w:sz="4" w:space="0" w:color="000000"/>
              <w:left w:val="single" w:sz="4" w:space="0" w:color="000000"/>
              <w:bottom w:val="single" w:sz="4" w:space="0" w:color="000000"/>
              <w:right w:val="single" w:sz="4" w:space="0" w:color="000000"/>
            </w:tcBorders>
          </w:tcPr>
          <w:p w14:paraId="45030000" w14:textId="77777777" w:rsidR="005C0ED6" w:rsidRPr="000217BB" w:rsidRDefault="005C0ED6" w:rsidP="007D14D5">
            <w:pPr>
              <w:spacing w:after="0" w:line="240" w:lineRule="auto"/>
              <w:ind w:left="57" w:right="57"/>
              <w:rPr>
                <w:rFonts w:ascii="Times New Roman" w:hAnsi="Times New Roman"/>
                <w:b/>
                <w:i/>
                <w:color w:val="auto"/>
                <w:sz w:val="24"/>
              </w:rPr>
            </w:pPr>
            <w:r w:rsidRPr="000217BB">
              <w:rPr>
                <w:rFonts w:ascii="Times New Roman" w:hAnsi="Times New Roman"/>
                <w:b/>
                <w:i/>
                <w:color w:val="auto"/>
                <w:sz w:val="24"/>
              </w:rPr>
              <w:t xml:space="preserve">ПК </w:t>
            </w:r>
            <w:r w:rsidRPr="000217BB">
              <w:rPr>
                <w:rFonts w:ascii="Times New Roman" w:hAnsi="Times New Roman"/>
                <w:b/>
                <w:i/>
                <w:color w:val="auto"/>
                <w:sz w:val="24"/>
                <w:vertAlign w:val="superscript"/>
              </w:rPr>
              <w:footnoteReference w:id="6"/>
            </w:r>
            <w:r w:rsidRPr="000217BB">
              <w:rPr>
                <w:rFonts w:ascii="Times New Roman" w:hAnsi="Times New Roman"/>
                <w:b/>
                <w:i/>
                <w:color w:val="auto"/>
                <w:sz w:val="24"/>
              </w:rPr>
              <w:t>…</w:t>
            </w:r>
          </w:p>
        </w:tc>
        <w:tc>
          <w:tcPr>
            <w:tcW w:w="3958" w:type="dxa"/>
            <w:tcBorders>
              <w:top w:val="single" w:sz="4" w:space="0" w:color="000000"/>
              <w:left w:val="single" w:sz="4" w:space="0" w:color="000000"/>
              <w:bottom w:val="single" w:sz="4" w:space="0" w:color="000000"/>
              <w:right w:val="single" w:sz="4" w:space="0" w:color="000000"/>
            </w:tcBorders>
          </w:tcPr>
          <w:p w14:paraId="46030000" w14:textId="77777777" w:rsidR="005C0ED6" w:rsidRPr="000217BB" w:rsidRDefault="005C0ED6" w:rsidP="007D14D5">
            <w:pPr>
              <w:spacing w:after="0" w:line="240" w:lineRule="auto"/>
              <w:ind w:left="57" w:right="57"/>
              <w:jc w:val="center"/>
              <w:rPr>
                <w:rFonts w:ascii="Times New Roman" w:hAnsi="Times New Roman"/>
                <w:b/>
                <w:color w:val="auto"/>
                <w:sz w:val="28"/>
              </w:rPr>
            </w:pPr>
          </w:p>
        </w:tc>
        <w:tc>
          <w:tcPr>
            <w:tcW w:w="3119" w:type="dxa"/>
            <w:vMerge/>
            <w:tcBorders>
              <w:left w:val="single" w:sz="4" w:space="0" w:color="000000"/>
              <w:bottom w:val="single" w:sz="4" w:space="0" w:color="000000"/>
              <w:right w:val="single" w:sz="4" w:space="0" w:color="000000"/>
            </w:tcBorders>
          </w:tcPr>
          <w:p w14:paraId="73A7816A" w14:textId="77777777" w:rsidR="005C0ED6" w:rsidRPr="000217BB" w:rsidRDefault="005C0ED6" w:rsidP="007D14D5">
            <w:pPr>
              <w:spacing w:after="0" w:line="240" w:lineRule="auto"/>
              <w:rPr>
                <w:rFonts w:ascii="Times New Roman" w:hAnsi="Times New Roman"/>
                <w:color w:val="auto"/>
              </w:rPr>
            </w:pPr>
          </w:p>
        </w:tc>
      </w:tr>
    </w:tbl>
    <w:p w14:paraId="47030000" w14:textId="77777777" w:rsidR="00120A42" w:rsidRPr="000217BB" w:rsidRDefault="00120A42">
      <w:pPr>
        <w:spacing w:after="160" w:line="264" w:lineRule="auto"/>
        <w:rPr>
          <w:rFonts w:ascii="Times New Roman" w:hAnsi="Times New Roman"/>
          <w:b/>
          <w:color w:val="auto"/>
          <w:sz w:val="28"/>
        </w:rPr>
      </w:pPr>
    </w:p>
    <w:p w14:paraId="48030000" w14:textId="77777777" w:rsidR="00120A42" w:rsidRPr="000217BB" w:rsidRDefault="00120A42">
      <w:pPr>
        <w:spacing w:after="0" w:line="240" w:lineRule="auto"/>
        <w:ind w:left="57" w:right="57"/>
        <w:jc w:val="right"/>
        <w:rPr>
          <w:rFonts w:ascii="Times New Roman" w:hAnsi="Times New Roman"/>
          <w:color w:val="auto"/>
          <w:sz w:val="24"/>
        </w:rPr>
      </w:pPr>
    </w:p>
    <w:sectPr w:rsidR="00120A42" w:rsidRPr="000217BB" w:rsidSect="0040168D">
      <w:pgSz w:w="11906" w:h="16838"/>
      <w:pgMar w:top="1134" w:right="1134" w:bottom="1134" w:left="1701" w:header="709" w:footer="70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E9B657" w14:textId="77777777" w:rsidR="003942A8" w:rsidRDefault="003942A8">
      <w:pPr>
        <w:spacing w:after="0" w:line="240" w:lineRule="auto"/>
      </w:pPr>
      <w:r>
        <w:separator/>
      </w:r>
    </w:p>
  </w:endnote>
  <w:endnote w:type="continuationSeparator" w:id="0">
    <w:p w14:paraId="4A95F03A" w14:textId="77777777" w:rsidR="003942A8" w:rsidRDefault="00394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XO Thames">
    <w:altName w:val="Cambria"/>
    <w:charset w:val="CC"/>
    <w:family w:val="roman"/>
    <w:pitch w:val="variable"/>
    <w:sig w:usb0="800002FF" w:usb1="0000084A" w:usb2="00000000" w:usb3="00000000" w:csb0="00000015" w:csb1="00000000"/>
  </w:font>
  <w:font w:name="SchoolBookSanPin">
    <w:altName w:val="Cambria"/>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1137986"/>
      <w:docPartObj>
        <w:docPartGallery w:val="Page Numbers (Bottom of Page)"/>
        <w:docPartUnique/>
      </w:docPartObj>
    </w:sdtPr>
    <w:sdtEndPr/>
    <w:sdtContent>
      <w:p w14:paraId="118D8981" w14:textId="462F9692" w:rsidR="00BD204E" w:rsidRDefault="00BD204E">
        <w:pPr>
          <w:pStyle w:val="affd"/>
          <w:jc w:val="right"/>
        </w:pPr>
        <w:r>
          <w:fldChar w:fldCharType="begin"/>
        </w:r>
        <w:r>
          <w:instrText>PAGE   \* MERGEFORMAT</w:instrText>
        </w:r>
        <w:r>
          <w:fldChar w:fldCharType="separate"/>
        </w:r>
        <w:r w:rsidR="00F07B47">
          <w:rPr>
            <w:noProof/>
          </w:rPr>
          <w:t>2</w:t>
        </w:r>
        <w:r>
          <w:fldChar w:fldCharType="end"/>
        </w:r>
      </w:p>
    </w:sdtContent>
  </w:sdt>
  <w:p w14:paraId="7B530E43" w14:textId="77777777" w:rsidR="00BD204E" w:rsidRDefault="00BD204E">
    <w:pPr>
      <w:pStyle w:val="aff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4E9561" w14:textId="77777777" w:rsidR="003942A8" w:rsidRDefault="003942A8">
      <w:pPr>
        <w:spacing w:after="0" w:line="240" w:lineRule="auto"/>
      </w:pPr>
      <w:r>
        <w:separator/>
      </w:r>
    </w:p>
  </w:footnote>
  <w:footnote w:type="continuationSeparator" w:id="0">
    <w:p w14:paraId="1C878A0B" w14:textId="77777777" w:rsidR="003942A8" w:rsidRDefault="003942A8">
      <w:pPr>
        <w:spacing w:after="0" w:line="240" w:lineRule="auto"/>
      </w:pPr>
      <w:r>
        <w:continuationSeparator/>
      </w:r>
    </w:p>
  </w:footnote>
  <w:footnote w:id="1">
    <w:p w14:paraId="48B9CF04" w14:textId="77777777" w:rsidR="00BD204E" w:rsidRDefault="00BD204E" w:rsidP="00090B4C">
      <w:pPr>
        <w:pStyle w:val="aff9"/>
      </w:pPr>
      <w:r>
        <w:rPr>
          <w:rStyle w:val="a4"/>
        </w:rPr>
        <w:footnoteRef/>
      </w:r>
      <w:r>
        <w:t xml:space="preserve"> Указываются личностные и метапредметные результаты из ФГОС СОО </w:t>
      </w:r>
      <w:r w:rsidRPr="00B00E72">
        <w:t>(в последней редакции от 12.08.2022)</w:t>
      </w:r>
      <w:r>
        <w:t xml:space="preserve"> в отглагольной форме, формируемые общеобразовательной дисциплиной</w:t>
      </w:r>
    </w:p>
  </w:footnote>
  <w:footnote w:id="2">
    <w:p w14:paraId="1B47A219" w14:textId="33DDDC75" w:rsidR="00BD204E" w:rsidRDefault="00BD204E" w:rsidP="00090B4C">
      <w:pPr>
        <w:spacing w:after="0" w:line="240" w:lineRule="auto"/>
      </w:pPr>
      <w:r>
        <w:rPr>
          <w:vertAlign w:val="superscript"/>
        </w:rPr>
        <w:footnoteRef/>
      </w:r>
      <w:r>
        <w:rPr>
          <w:rFonts w:ascii="Times New Roman" w:hAnsi="Times New Roman"/>
          <w:sz w:val="20"/>
        </w:rPr>
        <w:t xml:space="preserve"> </w:t>
      </w:r>
      <w:r>
        <w:rPr>
          <w:rFonts w:ascii="Times New Roman" w:hAnsi="Times New Roman"/>
          <w:i/>
          <w:sz w:val="20"/>
        </w:rPr>
        <w:t>Дисциплинарные (предметные) результаты указываются в соответствии с их полным перечнем во ФГОС СОО</w:t>
      </w:r>
      <w:r>
        <w:rPr>
          <w:rFonts w:ascii="Times New Roman" w:hAnsi="Times New Roman"/>
          <w:sz w:val="20"/>
        </w:rPr>
        <w:t xml:space="preserve"> от 12.08.2022г. № 732</w:t>
      </w:r>
    </w:p>
  </w:footnote>
  <w:footnote w:id="3">
    <w:p w14:paraId="42EBC58C" w14:textId="4BAEE8DA" w:rsidR="00FA3135" w:rsidRDefault="00FA3135">
      <w:pPr>
        <w:pStyle w:val="aff9"/>
      </w:pPr>
      <w:r>
        <w:rPr>
          <w:rStyle w:val="a4"/>
        </w:rPr>
        <w:footnoteRef/>
      </w:r>
      <w:r>
        <w:t xml:space="preserve"> ПК указываются в соответствии с ФГОС СПО реализуемой профессии /</w:t>
      </w:r>
      <w:r w:rsidRPr="00CB549E">
        <w:t xml:space="preserve"> </w:t>
      </w:r>
      <w:r>
        <w:t>специальности</w:t>
      </w:r>
    </w:p>
  </w:footnote>
  <w:footnote w:id="4">
    <w:p w14:paraId="5F492AD0" w14:textId="05A5CA3A" w:rsidR="00BD204E" w:rsidRDefault="00BD204E">
      <w:pPr>
        <w:pStyle w:val="aff9"/>
      </w:pPr>
      <w:r>
        <w:rPr>
          <w:rStyle w:val="a4"/>
        </w:rPr>
        <w:footnoteRef/>
      </w:r>
      <w:r>
        <w:t xml:space="preserve"> Отражается ПК, </w:t>
      </w:r>
      <w:bookmarkStart w:id="17" w:name="_Hlk114489068"/>
      <w:r>
        <w:t>элемент которой формируется прикладным модулем (профессионально-ориентированным содержанием) в соответствии с ФГОС реализуемой профессии/специальности СПО</w:t>
      </w:r>
      <w:bookmarkEnd w:id="17"/>
    </w:p>
  </w:footnote>
  <w:footnote w:id="5">
    <w:p w14:paraId="5F060B29" w14:textId="77777777" w:rsidR="00BD204E" w:rsidRDefault="00BD204E">
      <w:pPr>
        <w:spacing w:after="0" w:line="240" w:lineRule="auto"/>
      </w:pPr>
      <w:r>
        <w:rPr>
          <w:vertAlign w:val="superscript"/>
        </w:rPr>
        <w:footnoteRef/>
      </w:r>
      <w:r>
        <w:rPr>
          <w:rFonts w:ascii="Times New Roman" w:hAnsi="Times New Roman"/>
          <w:sz w:val="20"/>
        </w:rPr>
        <w:t xml:space="preserve"> Практико-ориентированное содержание</w:t>
      </w:r>
    </w:p>
  </w:footnote>
  <w:footnote w:id="6">
    <w:p w14:paraId="4C030000" w14:textId="77777777" w:rsidR="00BD204E" w:rsidRDefault="00BD204E">
      <w:pPr>
        <w:spacing w:after="0" w:line="240" w:lineRule="auto"/>
      </w:pPr>
      <w:r>
        <w:rPr>
          <w:vertAlign w:val="superscript"/>
        </w:rPr>
        <w:footnoteRef/>
      </w:r>
      <w:r>
        <w:rPr>
          <w:rFonts w:ascii="Times New Roman" w:hAnsi="Times New Roman"/>
          <w:sz w:val="20"/>
        </w:rPr>
        <w:t xml:space="preserve"> </w:t>
      </w:r>
      <w:r w:rsidRPr="00F07819">
        <w:rPr>
          <w:rFonts w:ascii="Times New Roman" w:hAnsi="Times New Roman"/>
          <w:i/>
          <w:sz w:val="20"/>
        </w:rPr>
        <w:t>ПК указываются в соответствии с ФГОС реализуемой профессии / специальности СПО</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97208"/>
    <w:multiLevelType w:val="multilevel"/>
    <w:tmpl w:val="BE9C02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92C14AC"/>
    <w:multiLevelType w:val="multilevel"/>
    <w:tmpl w:val="85D257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9F811CF"/>
    <w:multiLevelType w:val="multilevel"/>
    <w:tmpl w:val="3A5EB43C"/>
    <w:lvl w:ilvl="0">
      <w:start w:val="1"/>
      <w:numFmt w:val="decimal"/>
      <w:lvlText w:val="%1."/>
      <w:lvlJc w:val="left"/>
      <w:pPr>
        <w:tabs>
          <w:tab w:val="num" w:pos="785"/>
        </w:tabs>
        <w:ind w:left="785" w:hanging="360"/>
      </w:pPr>
      <w:rPr>
        <w:rFonts w:hint="default"/>
        <w:b/>
      </w:rPr>
    </w:lvl>
    <w:lvl w:ilvl="1">
      <w:start w:val="1"/>
      <w:numFmt w:val="decimal"/>
      <w:isLgl/>
      <w:lvlText w:val="%1.%2."/>
      <w:lvlJc w:val="left"/>
      <w:pPr>
        <w:ind w:left="1761" w:hanging="360"/>
      </w:pPr>
      <w:rPr>
        <w:rFonts w:hint="default"/>
        <w:i w:val="0"/>
      </w:rPr>
    </w:lvl>
    <w:lvl w:ilvl="2">
      <w:start w:val="1"/>
      <w:numFmt w:val="decimal"/>
      <w:isLgl/>
      <w:lvlText w:val="%1.%2.%3."/>
      <w:lvlJc w:val="left"/>
      <w:pPr>
        <w:ind w:left="3097" w:hanging="720"/>
      </w:pPr>
      <w:rPr>
        <w:rFonts w:hint="default"/>
        <w:i w:val="0"/>
      </w:rPr>
    </w:lvl>
    <w:lvl w:ilvl="3">
      <w:start w:val="1"/>
      <w:numFmt w:val="decimal"/>
      <w:isLgl/>
      <w:lvlText w:val="%1.%2.%3.%4."/>
      <w:lvlJc w:val="left"/>
      <w:pPr>
        <w:ind w:left="4073" w:hanging="720"/>
      </w:pPr>
      <w:rPr>
        <w:rFonts w:hint="default"/>
        <w:i w:val="0"/>
      </w:rPr>
    </w:lvl>
    <w:lvl w:ilvl="4">
      <w:start w:val="1"/>
      <w:numFmt w:val="decimal"/>
      <w:isLgl/>
      <w:lvlText w:val="%1.%2.%3.%4.%5."/>
      <w:lvlJc w:val="left"/>
      <w:pPr>
        <w:ind w:left="5409" w:hanging="1080"/>
      </w:pPr>
      <w:rPr>
        <w:rFonts w:hint="default"/>
        <w:i w:val="0"/>
      </w:rPr>
    </w:lvl>
    <w:lvl w:ilvl="5">
      <w:start w:val="1"/>
      <w:numFmt w:val="decimal"/>
      <w:isLgl/>
      <w:lvlText w:val="%1.%2.%3.%4.%5.%6."/>
      <w:lvlJc w:val="left"/>
      <w:pPr>
        <w:ind w:left="6385" w:hanging="1080"/>
      </w:pPr>
      <w:rPr>
        <w:rFonts w:hint="default"/>
        <w:i w:val="0"/>
      </w:rPr>
    </w:lvl>
    <w:lvl w:ilvl="6">
      <w:start w:val="1"/>
      <w:numFmt w:val="decimal"/>
      <w:isLgl/>
      <w:lvlText w:val="%1.%2.%3.%4.%5.%6.%7."/>
      <w:lvlJc w:val="left"/>
      <w:pPr>
        <w:ind w:left="7721" w:hanging="1440"/>
      </w:pPr>
      <w:rPr>
        <w:rFonts w:hint="default"/>
        <w:i w:val="0"/>
      </w:rPr>
    </w:lvl>
    <w:lvl w:ilvl="7">
      <w:start w:val="1"/>
      <w:numFmt w:val="decimal"/>
      <w:isLgl/>
      <w:lvlText w:val="%1.%2.%3.%4.%5.%6.%7.%8."/>
      <w:lvlJc w:val="left"/>
      <w:pPr>
        <w:ind w:left="8697" w:hanging="1440"/>
      </w:pPr>
      <w:rPr>
        <w:rFonts w:hint="default"/>
        <w:i w:val="0"/>
      </w:rPr>
    </w:lvl>
    <w:lvl w:ilvl="8">
      <w:start w:val="1"/>
      <w:numFmt w:val="decimal"/>
      <w:isLgl/>
      <w:lvlText w:val="%1.%2.%3.%4.%5.%6.%7.%8.%9."/>
      <w:lvlJc w:val="left"/>
      <w:pPr>
        <w:ind w:left="10033" w:hanging="1800"/>
      </w:pPr>
      <w:rPr>
        <w:rFonts w:hint="default"/>
        <w:i w:val="0"/>
      </w:rPr>
    </w:lvl>
  </w:abstractNum>
  <w:abstractNum w:abstractNumId="3" w15:restartNumberingAfterBreak="0">
    <w:nsid w:val="12237E9A"/>
    <w:multiLevelType w:val="multilevel"/>
    <w:tmpl w:val="63D8C7B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5454740"/>
    <w:multiLevelType w:val="multilevel"/>
    <w:tmpl w:val="6E30C5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EBB1D06"/>
    <w:multiLevelType w:val="multilevel"/>
    <w:tmpl w:val="496C0E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524B5008"/>
    <w:multiLevelType w:val="multilevel"/>
    <w:tmpl w:val="85D257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65035F46"/>
    <w:multiLevelType w:val="multilevel"/>
    <w:tmpl w:val="8FEE39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70507121"/>
    <w:multiLevelType w:val="multilevel"/>
    <w:tmpl w:val="BA3ADA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F6B0B68"/>
    <w:multiLevelType w:val="multilevel"/>
    <w:tmpl w:val="85D257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4"/>
  </w:num>
  <w:num w:numId="2">
    <w:abstractNumId w:val="8"/>
  </w:num>
  <w:num w:numId="3">
    <w:abstractNumId w:val="3"/>
  </w:num>
  <w:num w:numId="4">
    <w:abstractNumId w:val="7"/>
  </w:num>
  <w:num w:numId="5">
    <w:abstractNumId w:val="0"/>
  </w:num>
  <w:num w:numId="6">
    <w:abstractNumId w:val="5"/>
  </w:num>
  <w:num w:numId="7">
    <w:abstractNumId w:val="2"/>
  </w:num>
  <w:num w:numId="8">
    <w:abstractNumId w:val="1"/>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A42"/>
    <w:rsid w:val="00010464"/>
    <w:rsid w:val="000217BB"/>
    <w:rsid w:val="00065F4A"/>
    <w:rsid w:val="00090B4C"/>
    <w:rsid w:val="000A4712"/>
    <w:rsid w:val="000E7E50"/>
    <w:rsid w:val="000F038D"/>
    <w:rsid w:val="00101F85"/>
    <w:rsid w:val="001027D3"/>
    <w:rsid w:val="00120A42"/>
    <w:rsid w:val="00124D16"/>
    <w:rsid w:val="00145E8C"/>
    <w:rsid w:val="001527C3"/>
    <w:rsid w:val="00163B01"/>
    <w:rsid w:val="001B5DA9"/>
    <w:rsid w:val="001D05B7"/>
    <w:rsid w:val="0020185D"/>
    <w:rsid w:val="00217A27"/>
    <w:rsid w:val="00236F63"/>
    <w:rsid w:val="00243E27"/>
    <w:rsid w:val="00261D0B"/>
    <w:rsid w:val="002828F6"/>
    <w:rsid w:val="002B7F94"/>
    <w:rsid w:val="002D1A93"/>
    <w:rsid w:val="002E5855"/>
    <w:rsid w:val="003817F4"/>
    <w:rsid w:val="003942A8"/>
    <w:rsid w:val="003A5CE2"/>
    <w:rsid w:val="003B0A30"/>
    <w:rsid w:val="003D7FF2"/>
    <w:rsid w:val="003E740E"/>
    <w:rsid w:val="003E7D01"/>
    <w:rsid w:val="0040168D"/>
    <w:rsid w:val="00410815"/>
    <w:rsid w:val="00460232"/>
    <w:rsid w:val="00490F89"/>
    <w:rsid w:val="004938DF"/>
    <w:rsid w:val="004A40EE"/>
    <w:rsid w:val="004A6437"/>
    <w:rsid w:val="004C13F2"/>
    <w:rsid w:val="004C6BAB"/>
    <w:rsid w:val="004F50BF"/>
    <w:rsid w:val="00500FDE"/>
    <w:rsid w:val="0054086B"/>
    <w:rsid w:val="005C0A77"/>
    <w:rsid w:val="005C0ED6"/>
    <w:rsid w:val="00620F6C"/>
    <w:rsid w:val="00626BF8"/>
    <w:rsid w:val="0063297D"/>
    <w:rsid w:val="00633541"/>
    <w:rsid w:val="00652FFC"/>
    <w:rsid w:val="006667E5"/>
    <w:rsid w:val="006E1D01"/>
    <w:rsid w:val="006E2876"/>
    <w:rsid w:val="006E566A"/>
    <w:rsid w:val="00715E82"/>
    <w:rsid w:val="00776A08"/>
    <w:rsid w:val="007A52C5"/>
    <w:rsid w:val="007B72BD"/>
    <w:rsid w:val="007D14D5"/>
    <w:rsid w:val="007F01F3"/>
    <w:rsid w:val="00800734"/>
    <w:rsid w:val="008031B4"/>
    <w:rsid w:val="0084301A"/>
    <w:rsid w:val="00924C86"/>
    <w:rsid w:val="009335EC"/>
    <w:rsid w:val="009419DD"/>
    <w:rsid w:val="0095448F"/>
    <w:rsid w:val="0095742F"/>
    <w:rsid w:val="0096677D"/>
    <w:rsid w:val="00984F24"/>
    <w:rsid w:val="0098790F"/>
    <w:rsid w:val="009A5543"/>
    <w:rsid w:val="009E479C"/>
    <w:rsid w:val="00A04FE2"/>
    <w:rsid w:val="00A244FA"/>
    <w:rsid w:val="00A7160B"/>
    <w:rsid w:val="00A72951"/>
    <w:rsid w:val="00AA41B4"/>
    <w:rsid w:val="00AB1D21"/>
    <w:rsid w:val="00AE537D"/>
    <w:rsid w:val="00B3586C"/>
    <w:rsid w:val="00B530C1"/>
    <w:rsid w:val="00BD204E"/>
    <w:rsid w:val="00BD3D92"/>
    <w:rsid w:val="00BD4C25"/>
    <w:rsid w:val="00BD5A50"/>
    <w:rsid w:val="00BD6EE7"/>
    <w:rsid w:val="00C010BB"/>
    <w:rsid w:val="00C50062"/>
    <w:rsid w:val="00C51C6E"/>
    <w:rsid w:val="00C568A3"/>
    <w:rsid w:val="00CA549D"/>
    <w:rsid w:val="00CB19EA"/>
    <w:rsid w:val="00CC6CC9"/>
    <w:rsid w:val="00CE020F"/>
    <w:rsid w:val="00D4125E"/>
    <w:rsid w:val="00D52C0F"/>
    <w:rsid w:val="00DE16B3"/>
    <w:rsid w:val="00E00143"/>
    <w:rsid w:val="00E134B9"/>
    <w:rsid w:val="00E21E0B"/>
    <w:rsid w:val="00E74716"/>
    <w:rsid w:val="00EE379C"/>
    <w:rsid w:val="00F01B45"/>
    <w:rsid w:val="00F07819"/>
    <w:rsid w:val="00F07B47"/>
    <w:rsid w:val="00F12559"/>
    <w:rsid w:val="00F3531A"/>
    <w:rsid w:val="00F404CB"/>
    <w:rsid w:val="00FA271F"/>
    <w:rsid w:val="00FA3135"/>
    <w:rsid w:val="00FA59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D5E05"/>
  <w15:docId w15:val="{D89DADA6-9616-4F08-A8A4-90455738B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color w:val="000000"/>
        <w:sz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style>
  <w:style w:type="paragraph" w:styleId="10">
    <w:name w:val="heading 1"/>
    <w:basedOn w:val="a"/>
    <w:next w:val="a"/>
    <w:link w:val="11"/>
    <w:uiPriority w:val="9"/>
    <w:qFormat/>
    <w:pPr>
      <w:keepNext/>
      <w:keepLines/>
      <w:spacing w:before="240" w:after="0"/>
      <w:outlineLvl w:val="0"/>
    </w:pPr>
    <w:rPr>
      <w:rFonts w:asciiTheme="majorHAnsi" w:hAnsiTheme="majorHAnsi"/>
      <w:color w:val="2E74B5" w:themeColor="accent1" w:themeShade="BF"/>
      <w:sz w:val="32"/>
    </w:rPr>
  </w:style>
  <w:style w:type="paragraph" w:styleId="2">
    <w:name w:val="heading 2"/>
    <w:basedOn w:val="12"/>
    <w:next w:val="12"/>
    <w:link w:val="20"/>
    <w:uiPriority w:val="9"/>
    <w:qFormat/>
    <w:pPr>
      <w:keepNext/>
      <w:keepLines/>
      <w:spacing w:before="360" w:after="80"/>
      <w:outlineLvl w:val="1"/>
    </w:pPr>
    <w:rPr>
      <w:b/>
      <w:sz w:val="36"/>
    </w:rPr>
  </w:style>
  <w:style w:type="paragraph" w:styleId="3">
    <w:name w:val="heading 3"/>
    <w:basedOn w:val="12"/>
    <w:next w:val="12"/>
    <w:link w:val="30"/>
    <w:uiPriority w:val="9"/>
    <w:qFormat/>
    <w:pPr>
      <w:keepNext/>
      <w:keepLines/>
      <w:spacing w:before="280" w:after="80"/>
      <w:outlineLvl w:val="2"/>
    </w:pPr>
    <w:rPr>
      <w:b/>
      <w:sz w:val="28"/>
    </w:rPr>
  </w:style>
  <w:style w:type="paragraph" w:styleId="4">
    <w:name w:val="heading 4"/>
    <w:basedOn w:val="12"/>
    <w:next w:val="12"/>
    <w:link w:val="40"/>
    <w:uiPriority w:val="9"/>
    <w:qFormat/>
    <w:pPr>
      <w:keepNext/>
      <w:keepLines/>
      <w:spacing w:before="240" w:after="40"/>
      <w:outlineLvl w:val="3"/>
    </w:pPr>
    <w:rPr>
      <w:b/>
      <w:sz w:val="24"/>
    </w:rPr>
  </w:style>
  <w:style w:type="paragraph" w:styleId="5">
    <w:name w:val="heading 5"/>
    <w:basedOn w:val="12"/>
    <w:next w:val="12"/>
    <w:link w:val="50"/>
    <w:uiPriority w:val="9"/>
    <w:qFormat/>
    <w:pPr>
      <w:keepNext/>
      <w:keepLines/>
      <w:spacing w:before="220" w:after="40"/>
      <w:outlineLvl w:val="4"/>
    </w:pPr>
    <w:rPr>
      <w:b/>
    </w:rPr>
  </w:style>
  <w:style w:type="paragraph" w:styleId="6">
    <w:name w:val="heading 6"/>
    <w:basedOn w:val="12"/>
    <w:next w:val="12"/>
    <w:link w:val="60"/>
    <w:uiPriority w:val="9"/>
    <w:qFormat/>
    <w:pPr>
      <w:keepNext/>
      <w:keepLines/>
      <w:spacing w:before="200" w:after="40"/>
      <w:outlineLvl w:val="5"/>
    </w:pPr>
    <w:rPr>
      <w:b/>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customStyle="1" w:styleId="13">
    <w:name w:val="Знак примечания1"/>
    <w:basedOn w:val="14"/>
    <w:link w:val="a3"/>
    <w:rPr>
      <w:sz w:val="16"/>
    </w:rPr>
  </w:style>
  <w:style w:type="character" w:styleId="a3">
    <w:name w:val="annotation reference"/>
    <w:basedOn w:val="a0"/>
    <w:link w:val="13"/>
    <w:rPr>
      <w:sz w:val="16"/>
    </w:rPr>
  </w:style>
  <w:style w:type="paragraph" w:styleId="61">
    <w:name w:val="toc 6"/>
    <w:next w:val="a"/>
    <w:link w:val="62"/>
    <w:uiPriority w:val="39"/>
    <w:pPr>
      <w:ind w:left="1000"/>
    </w:pPr>
    <w:rPr>
      <w:rFonts w:ascii="XO Thames" w:hAnsi="XO Thames"/>
      <w:sz w:val="28"/>
    </w:rPr>
  </w:style>
  <w:style w:type="character" w:customStyle="1" w:styleId="62">
    <w:name w:val="Оглавление 6 Знак"/>
    <w:link w:val="61"/>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15">
    <w:name w:val="Знак сноски1"/>
    <w:link w:val="a4"/>
    <w:rPr>
      <w:vertAlign w:val="superscript"/>
    </w:rPr>
  </w:style>
  <w:style w:type="character" w:styleId="a4">
    <w:name w:val="footnote reference"/>
    <w:link w:val="15"/>
    <w:uiPriority w:val="99"/>
    <w:rPr>
      <w:vertAlign w:val="superscript"/>
    </w:rPr>
  </w:style>
  <w:style w:type="character" w:customStyle="1" w:styleId="30">
    <w:name w:val="Заголовок 3 Знак"/>
    <w:basedOn w:val="16"/>
    <w:link w:val="3"/>
    <w:rPr>
      <w:b/>
      <w:sz w:val="28"/>
    </w:rPr>
  </w:style>
  <w:style w:type="paragraph" w:customStyle="1" w:styleId="body">
    <w:name w:val="body"/>
    <w:basedOn w:val="a"/>
    <w:next w:val="a"/>
    <w:link w:val="body0"/>
    <w:pPr>
      <w:widowControl w:val="0"/>
      <w:spacing w:after="0" w:line="240" w:lineRule="atLeast"/>
      <w:ind w:firstLine="227"/>
      <w:jc w:val="both"/>
    </w:pPr>
    <w:rPr>
      <w:rFonts w:ascii="SchoolBookSanPin" w:hAnsi="SchoolBookSanPin"/>
      <w:sz w:val="20"/>
    </w:rPr>
  </w:style>
  <w:style w:type="character" w:customStyle="1" w:styleId="body0">
    <w:name w:val="body"/>
    <w:basedOn w:val="1"/>
    <w:link w:val="body"/>
    <w:rPr>
      <w:rFonts w:ascii="SchoolBookSanPin" w:hAnsi="SchoolBookSanPin"/>
      <w:color w:val="000000"/>
      <w:sz w:val="20"/>
    </w:rPr>
  </w:style>
  <w:style w:type="paragraph" w:customStyle="1" w:styleId="ConsPlusNormal">
    <w:name w:val="ConsPlusNormal"/>
    <w:link w:val="ConsPlusNormal0"/>
    <w:pPr>
      <w:widowControl w:val="0"/>
      <w:spacing w:after="0" w:line="240" w:lineRule="auto"/>
    </w:pPr>
  </w:style>
  <w:style w:type="character" w:customStyle="1" w:styleId="ConsPlusNormal0">
    <w:name w:val="ConsPlusNormal"/>
    <w:link w:val="ConsPlusNormal"/>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customStyle="1" w:styleId="14">
    <w:name w:val="Основной шрифт абзаца1"/>
  </w:style>
  <w:style w:type="character" w:customStyle="1" w:styleId="50">
    <w:name w:val="Заголовок 5 Знак"/>
    <w:basedOn w:val="16"/>
    <w:link w:val="5"/>
    <w:rPr>
      <w:b/>
    </w:rPr>
  </w:style>
  <w:style w:type="character" w:customStyle="1" w:styleId="11">
    <w:name w:val="Заголовок 1 Знак"/>
    <w:basedOn w:val="1"/>
    <w:link w:val="10"/>
    <w:rPr>
      <w:rFonts w:asciiTheme="majorHAnsi" w:hAnsiTheme="majorHAnsi"/>
      <w:color w:val="2E74B5" w:themeColor="accent1" w:themeShade="BF"/>
      <w:sz w:val="32"/>
    </w:rPr>
  </w:style>
  <w:style w:type="paragraph" w:styleId="a5">
    <w:name w:val="annotation subject"/>
    <w:basedOn w:val="a6"/>
    <w:next w:val="a6"/>
    <w:link w:val="a7"/>
    <w:rPr>
      <w:b/>
    </w:rPr>
  </w:style>
  <w:style w:type="character" w:customStyle="1" w:styleId="a7">
    <w:name w:val="Тема примечания Знак"/>
    <w:basedOn w:val="a8"/>
    <w:link w:val="a5"/>
    <w:rPr>
      <w:b/>
      <w:sz w:val="20"/>
    </w:rPr>
  </w:style>
  <w:style w:type="paragraph" w:customStyle="1" w:styleId="17">
    <w:name w:val="Гиперссылка1"/>
    <w:basedOn w:val="14"/>
    <w:link w:val="a9"/>
    <w:rPr>
      <w:color w:val="0000FF"/>
      <w:u w:val="single"/>
    </w:rPr>
  </w:style>
  <w:style w:type="character" w:styleId="a9">
    <w:name w:val="Hyperlink"/>
    <w:basedOn w:val="a0"/>
    <w:link w:val="17"/>
    <w:uiPriority w:val="99"/>
    <w:rPr>
      <w:color w:val="0000FF"/>
      <w:u w:val="single"/>
    </w:rPr>
  </w:style>
  <w:style w:type="paragraph" w:customStyle="1" w:styleId="Footnote">
    <w:name w:val="Footnote"/>
    <w:basedOn w:val="a"/>
    <w:link w:val="Footnote0"/>
    <w:pPr>
      <w:spacing w:after="0" w:line="240" w:lineRule="auto"/>
    </w:pPr>
    <w:rPr>
      <w:rFonts w:ascii="Times New Roman" w:hAnsi="Times New Roman"/>
      <w:sz w:val="20"/>
    </w:rPr>
  </w:style>
  <w:style w:type="character" w:customStyle="1" w:styleId="Footnote0">
    <w:name w:val="Footnote"/>
    <w:basedOn w:val="1"/>
    <w:link w:val="Footnote"/>
    <w:rPr>
      <w:rFonts w:ascii="Times New Roman" w:hAnsi="Times New Roman"/>
      <w:sz w:val="20"/>
    </w:rPr>
  </w:style>
  <w:style w:type="paragraph" w:styleId="aa">
    <w:name w:val="Balloon Text"/>
    <w:basedOn w:val="a"/>
    <w:link w:val="ab"/>
    <w:pPr>
      <w:spacing w:after="0" w:line="240" w:lineRule="auto"/>
    </w:pPr>
    <w:rPr>
      <w:rFonts w:ascii="Segoe UI" w:hAnsi="Segoe UI"/>
      <w:sz w:val="18"/>
    </w:rPr>
  </w:style>
  <w:style w:type="character" w:customStyle="1" w:styleId="ab">
    <w:name w:val="Текст выноски Знак"/>
    <w:basedOn w:val="1"/>
    <w:link w:val="aa"/>
    <w:rPr>
      <w:rFonts w:ascii="Segoe UI" w:hAnsi="Segoe UI"/>
      <w:sz w:val="18"/>
    </w:rPr>
  </w:style>
  <w:style w:type="paragraph" w:styleId="18">
    <w:name w:val="toc 1"/>
    <w:basedOn w:val="a"/>
    <w:next w:val="a"/>
    <w:link w:val="19"/>
    <w:uiPriority w:val="39"/>
    <w:pPr>
      <w:spacing w:after="100"/>
    </w:pPr>
  </w:style>
  <w:style w:type="character" w:customStyle="1" w:styleId="19">
    <w:name w:val="Оглавление 1 Знак"/>
    <w:basedOn w:val="1"/>
    <w:link w:val="18"/>
  </w:style>
  <w:style w:type="paragraph" w:customStyle="1" w:styleId="12">
    <w:name w:val="Обычный1"/>
    <w:link w:val="16"/>
  </w:style>
  <w:style w:type="character" w:customStyle="1" w:styleId="16">
    <w:name w:val="Обычный1"/>
    <w:link w:val="12"/>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ac">
    <w:name w:val="TOC Heading"/>
    <w:basedOn w:val="10"/>
    <w:next w:val="a"/>
    <w:link w:val="ad"/>
    <w:uiPriority w:val="39"/>
    <w:qFormat/>
    <w:pPr>
      <w:spacing w:before="480"/>
      <w:outlineLvl w:val="8"/>
    </w:pPr>
    <w:rPr>
      <w:b/>
      <w:sz w:val="28"/>
    </w:rPr>
  </w:style>
  <w:style w:type="character" w:customStyle="1" w:styleId="ad">
    <w:name w:val="Заголовок оглавления Знак"/>
    <w:basedOn w:val="11"/>
    <w:link w:val="ac"/>
    <w:rPr>
      <w:rFonts w:asciiTheme="majorHAnsi" w:hAnsiTheme="majorHAnsi"/>
      <w:b/>
      <w:color w:val="2E74B5" w:themeColor="accent1" w:themeShade="BF"/>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fontstyle01">
    <w:name w:val="fontstyle01"/>
    <w:basedOn w:val="14"/>
    <w:link w:val="fontstyle010"/>
    <w:rPr>
      <w:rFonts w:ascii="Times New Roman" w:hAnsi="Times New Roman"/>
      <w:sz w:val="28"/>
    </w:rPr>
  </w:style>
  <w:style w:type="character" w:customStyle="1" w:styleId="fontstyle010">
    <w:name w:val="fontstyle01"/>
    <w:basedOn w:val="a0"/>
    <w:link w:val="fontstyle01"/>
    <w:rPr>
      <w:rFonts w:ascii="Times New Roman" w:hAnsi="Times New Roman"/>
      <w:b w:val="0"/>
      <w:i w:val="0"/>
      <w:color w:val="000000"/>
      <w:sz w:val="28"/>
    </w:rPr>
  </w:style>
  <w:style w:type="paragraph" w:customStyle="1" w:styleId="s1">
    <w:name w:val="s_1"/>
    <w:basedOn w:val="a"/>
    <w:link w:val="s10"/>
    <w:pPr>
      <w:spacing w:beforeAutospacing="1" w:afterAutospacing="1" w:line="240" w:lineRule="auto"/>
    </w:pPr>
    <w:rPr>
      <w:rFonts w:ascii="Times New Roman" w:hAnsi="Times New Roman"/>
      <w:sz w:val="24"/>
    </w:rPr>
  </w:style>
  <w:style w:type="character" w:customStyle="1" w:styleId="s10">
    <w:name w:val="s_1"/>
    <w:basedOn w:val="1"/>
    <w:link w:val="s1"/>
    <w:rPr>
      <w:rFonts w:ascii="Times New Roman" w:hAnsi="Times New Roman"/>
      <w:sz w:val="24"/>
    </w:rPr>
  </w:style>
  <w:style w:type="paragraph" w:customStyle="1" w:styleId="ConsPlusNonformat">
    <w:name w:val="ConsPlusNonformat"/>
    <w:link w:val="ConsPlusNonformat0"/>
    <w:pPr>
      <w:widowControl w:val="0"/>
      <w:spacing w:after="0" w:line="240" w:lineRule="auto"/>
    </w:pPr>
    <w:rPr>
      <w:rFonts w:ascii="Courier New" w:hAnsi="Courier New"/>
      <w:sz w:val="20"/>
    </w:rPr>
  </w:style>
  <w:style w:type="character" w:customStyle="1" w:styleId="ConsPlusNonformat0">
    <w:name w:val="ConsPlusNonformat"/>
    <w:link w:val="ConsPlusNonformat"/>
    <w:rPr>
      <w:rFonts w:ascii="Courier New" w:hAnsi="Courier New"/>
      <w:sz w:val="20"/>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6">
    <w:name w:val="annotation text"/>
    <w:basedOn w:val="a"/>
    <w:link w:val="a8"/>
    <w:pPr>
      <w:spacing w:line="240" w:lineRule="auto"/>
    </w:pPr>
    <w:rPr>
      <w:sz w:val="20"/>
    </w:rPr>
  </w:style>
  <w:style w:type="character" w:customStyle="1" w:styleId="a8">
    <w:name w:val="Текст примечания Знак"/>
    <w:basedOn w:val="1"/>
    <w:link w:val="a6"/>
    <w:rPr>
      <w:sz w:val="20"/>
    </w:rPr>
  </w:style>
  <w:style w:type="paragraph" w:styleId="ae">
    <w:name w:val="Subtitle"/>
    <w:basedOn w:val="a"/>
    <w:next w:val="a"/>
    <w:link w:val="af"/>
    <w:uiPriority w:val="11"/>
    <w:qFormat/>
    <w:pPr>
      <w:keepNext/>
      <w:keepLines/>
      <w:spacing w:before="360" w:after="80"/>
    </w:pPr>
    <w:rPr>
      <w:rFonts w:ascii="Georgia" w:hAnsi="Georgia"/>
      <w:i/>
      <w:color w:val="666666"/>
      <w:sz w:val="48"/>
    </w:rPr>
  </w:style>
  <w:style w:type="character" w:customStyle="1" w:styleId="af">
    <w:name w:val="Подзаголовок Знак"/>
    <w:basedOn w:val="1"/>
    <w:link w:val="ae"/>
    <w:rPr>
      <w:rFonts w:ascii="Georgia" w:hAnsi="Georgia"/>
      <w:i/>
      <w:color w:val="666666"/>
      <w:sz w:val="48"/>
    </w:rPr>
  </w:style>
  <w:style w:type="paragraph" w:customStyle="1" w:styleId="ConsPlusTitle">
    <w:name w:val="ConsPlusTitle"/>
    <w:link w:val="ConsPlusTitle0"/>
    <w:pPr>
      <w:widowControl w:val="0"/>
      <w:spacing w:after="0" w:line="240" w:lineRule="auto"/>
    </w:pPr>
    <w:rPr>
      <w:b/>
    </w:rPr>
  </w:style>
  <w:style w:type="character" w:customStyle="1" w:styleId="ConsPlusTitle0">
    <w:name w:val="ConsPlusTitle"/>
    <w:link w:val="ConsPlusTitle"/>
    <w:rPr>
      <w:b/>
    </w:rPr>
  </w:style>
  <w:style w:type="paragraph" w:styleId="af0">
    <w:name w:val="List Paragraph"/>
    <w:basedOn w:val="a"/>
    <w:link w:val="af1"/>
    <w:pPr>
      <w:ind w:left="720"/>
      <w:contextualSpacing/>
    </w:pPr>
  </w:style>
  <w:style w:type="character" w:customStyle="1" w:styleId="af1">
    <w:name w:val="Абзац списка Знак"/>
    <w:basedOn w:val="1"/>
    <w:link w:val="af0"/>
  </w:style>
  <w:style w:type="paragraph" w:customStyle="1" w:styleId="ConsPlusTitlePage">
    <w:name w:val="ConsPlusTitlePage"/>
    <w:link w:val="ConsPlusTitlePage0"/>
    <w:pPr>
      <w:widowControl w:val="0"/>
      <w:spacing w:after="0" w:line="240" w:lineRule="auto"/>
    </w:pPr>
    <w:rPr>
      <w:rFonts w:ascii="Tahoma" w:hAnsi="Tahoma"/>
      <w:sz w:val="20"/>
    </w:rPr>
  </w:style>
  <w:style w:type="character" w:customStyle="1" w:styleId="ConsPlusTitlePage0">
    <w:name w:val="ConsPlusTitlePage"/>
    <w:link w:val="ConsPlusTitlePage"/>
    <w:rPr>
      <w:rFonts w:ascii="Tahoma" w:hAnsi="Tahoma"/>
      <w:sz w:val="20"/>
    </w:rPr>
  </w:style>
  <w:style w:type="paragraph" w:styleId="af2">
    <w:name w:val="Title"/>
    <w:basedOn w:val="12"/>
    <w:next w:val="12"/>
    <w:link w:val="af3"/>
    <w:uiPriority w:val="10"/>
    <w:qFormat/>
    <w:pPr>
      <w:keepNext/>
      <w:keepLines/>
      <w:spacing w:before="480" w:after="120"/>
    </w:pPr>
    <w:rPr>
      <w:b/>
      <w:sz w:val="72"/>
    </w:rPr>
  </w:style>
  <w:style w:type="character" w:customStyle="1" w:styleId="af3">
    <w:name w:val="Заголовок Знак"/>
    <w:basedOn w:val="16"/>
    <w:link w:val="af2"/>
    <w:rPr>
      <w:b/>
      <w:sz w:val="72"/>
    </w:rPr>
  </w:style>
  <w:style w:type="character" w:customStyle="1" w:styleId="40">
    <w:name w:val="Заголовок 4 Знак"/>
    <w:basedOn w:val="16"/>
    <w:link w:val="4"/>
    <w:rPr>
      <w:b/>
      <w:sz w:val="24"/>
    </w:rPr>
  </w:style>
  <w:style w:type="paragraph" w:styleId="af4">
    <w:name w:val="Normal (Web)"/>
    <w:basedOn w:val="a"/>
    <w:link w:val="af5"/>
    <w:pPr>
      <w:spacing w:beforeAutospacing="1" w:afterAutospacing="1" w:line="240" w:lineRule="auto"/>
    </w:pPr>
    <w:rPr>
      <w:rFonts w:ascii="Times New Roman" w:hAnsi="Times New Roman"/>
      <w:sz w:val="24"/>
    </w:rPr>
  </w:style>
  <w:style w:type="character" w:customStyle="1" w:styleId="af5">
    <w:name w:val="Обычный (веб) Знак"/>
    <w:basedOn w:val="1"/>
    <w:link w:val="af4"/>
    <w:rPr>
      <w:rFonts w:ascii="Times New Roman" w:hAnsi="Times New Roman"/>
      <w:sz w:val="24"/>
    </w:rPr>
  </w:style>
  <w:style w:type="paragraph" w:customStyle="1" w:styleId="1a">
    <w:name w:val="Строгий1"/>
    <w:basedOn w:val="14"/>
    <w:link w:val="af6"/>
    <w:rPr>
      <w:b/>
    </w:rPr>
  </w:style>
  <w:style w:type="character" w:styleId="af6">
    <w:name w:val="Strong"/>
    <w:basedOn w:val="a0"/>
    <w:link w:val="1a"/>
    <w:rPr>
      <w:b/>
    </w:rPr>
  </w:style>
  <w:style w:type="paragraph" w:customStyle="1" w:styleId="1b">
    <w:name w:val="Выделение1"/>
    <w:link w:val="af7"/>
    <w:rPr>
      <w:i/>
    </w:rPr>
  </w:style>
  <w:style w:type="character" w:styleId="af7">
    <w:name w:val="Emphasis"/>
    <w:link w:val="1b"/>
    <w:rPr>
      <w:i/>
    </w:rPr>
  </w:style>
  <w:style w:type="character" w:customStyle="1" w:styleId="20">
    <w:name w:val="Заголовок 2 Знак"/>
    <w:basedOn w:val="16"/>
    <w:link w:val="2"/>
    <w:rPr>
      <w:b/>
      <w:sz w:val="36"/>
    </w:rPr>
  </w:style>
  <w:style w:type="character" w:customStyle="1" w:styleId="60">
    <w:name w:val="Заголовок 6 Знак"/>
    <w:basedOn w:val="16"/>
    <w:link w:val="6"/>
    <w:rPr>
      <w:b/>
      <w:sz w:val="20"/>
    </w:rPr>
  </w:style>
  <w:style w:type="table" w:customStyle="1" w:styleId="af8">
    <w:basedOn w:val="TableNormal"/>
    <w:semiHidden/>
    <w:unhideWhenUsed/>
    <w:pPr>
      <w:spacing w:after="0" w:line="240" w:lineRule="auto"/>
    </w:pPr>
    <w:tblPr>
      <w:tblCellMar>
        <w:left w:w="108" w:type="dxa"/>
        <w:right w:w="108" w:type="dxa"/>
      </w:tblCellMar>
    </w:tblPr>
  </w:style>
  <w:style w:type="table" w:customStyle="1" w:styleId="af9">
    <w:basedOn w:val="TableNormal0"/>
    <w:semiHidden/>
    <w:unhideWhenUsed/>
    <w:tblPr>
      <w:tblCellMar>
        <w:left w:w="115" w:type="dxa"/>
        <w:right w:w="115" w:type="dxa"/>
      </w:tblCellMar>
    </w:tblPr>
  </w:style>
  <w:style w:type="table" w:customStyle="1" w:styleId="TableNormal1">
    <w:name w:val="Table Normal"/>
    <w:tblPr>
      <w:tblCellMar>
        <w:top w:w="0" w:type="dxa"/>
        <w:left w:w="0" w:type="dxa"/>
        <w:bottom w:w="0" w:type="dxa"/>
        <w:right w:w="0" w:type="dxa"/>
      </w:tblCellMar>
    </w:tblPr>
  </w:style>
  <w:style w:type="table" w:customStyle="1" w:styleId="afa">
    <w:basedOn w:val="TableNormal0"/>
    <w:semiHidden/>
    <w:unhideWhenUsed/>
    <w:pPr>
      <w:spacing w:after="0" w:line="240" w:lineRule="auto"/>
    </w:pPr>
    <w:tblPr>
      <w:tblCellMar>
        <w:left w:w="108" w:type="dxa"/>
        <w:right w:w="108" w:type="dxa"/>
      </w:tblCellMar>
    </w:tblPr>
  </w:style>
  <w:style w:type="table" w:customStyle="1" w:styleId="1c">
    <w:name w:val="Сетка таблицы1"/>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
    <w:name w:val="Сетка таблицы4"/>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b">
    <w:basedOn w:val="TableNormal"/>
    <w:semiHidden/>
    <w:unhideWhenUsed/>
    <w:tblPr>
      <w:tblCellMar>
        <w:left w:w="115" w:type="dxa"/>
        <w:right w:w="115" w:type="dxa"/>
      </w:tblCellMar>
    </w:tblPr>
  </w:style>
  <w:style w:type="table" w:customStyle="1" w:styleId="afc">
    <w:basedOn w:val="TableNormal0"/>
    <w:semiHidden/>
    <w:unhideWhenUsed/>
    <w:tblPr>
      <w:tblCellMar>
        <w:left w:w="115" w:type="dxa"/>
        <w:right w:w="115" w:type="dxa"/>
      </w:tblCellMar>
    </w:tblPr>
  </w:style>
  <w:style w:type="table" w:customStyle="1" w:styleId="afd">
    <w:basedOn w:val="TableNormal0"/>
    <w:semiHidden/>
    <w:unhideWhenUsed/>
    <w:tblPr>
      <w:tblCellMar>
        <w:left w:w="115" w:type="dxa"/>
        <w:right w:w="115" w:type="dxa"/>
      </w:tblCellMar>
    </w:tblPr>
  </w:style>
  <w:style w:type="table" w:customStyle="1" w:styleId="afe">
    <w:basedOn w:val="TableNormal"/>
    <w:semiHidden/>
    <w:unhideWhenUsed/>
    <w:tblPr>
      <w:tblCellMar>
        <w:left w:w="115" w:type="dxa"/>
        <w:right w:w="115" w:type="dxa"/>
      </w:tblCellMar>
    </w:tblPr>
  </w:style>
  <w:style w:type="table" w:customStyle="1" w:styleId="aff">
    <w:basedOn w:val="TableNormal0"/>
    <w:semiHidden/>
    <w:unhideWhenUsed/>
    <w:pPr>
      <w:spacing w:after="0" w:line="240" w:lineRule="auto"/>
    </w:pPr>
    <w:tblPr>
      <w:tblCellMar>
        <w:left w:w="108"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aff0">
    <w:basedOn w:val="TableNormal0"/>
    <w:semiHidden/>
    <w:unhideWhenUsed/>
    <w:tblPr>
      <w:tblCellMar>
        <w:left w:w="115" w:type="dxa"/>
        <w:right w:w="115" w:type="dxa"/>
      </w:tblCellMar>
    </w:tblPr>
  </w:style>
  <w:style w:type="table" w:customStyle="1" w:styleId="aff1">
    <w:basedOn w:val="TableNormal0"/>
    <w:semiHidden/>
    <w:unhideWhenUsed/>
    <w:pPr>
      <w:spacing w:after="0" w:line="240" w:lineRule="auto"/>
    </w:pPr>
    <w:tblPr>
      <w:tblCellMar>
        <w:left w:w="108" w:type="dxa"/>
        <w:right w:w="108" w:type="dxa"/>
      </w:tblCellMar>
    </w:tblPr>
  </w:style>
  <w:style w:type="table" w:customStyle="1" w:styleId="aff2">
    <w:basedOn w:val="TableNormal0"/>
    <w:semiHidden/>
    <w:unhideWhenUsed/>
    <w:pPr>
      <w:spacing w:after="0" w:line="240" w:lineRule="auto"/>
    </w:pPr>
    <w:tblPr>
      <w:tblCellMar>
        <w:left w:w="108" w:type="dxa"/>
        <w:right w:w="108" w:type="dxa"/>
      </w:tblCellMar>
    </w:tblPr>
  </w:style>
  <w:style w:type="table" w:customStyle="1" w:styleId="aff3">
    <w:basedOn w:val="TableNormal0"/>
    <w:semiHidden/>
    <w:unhideWhenUsed/>
    <w:tblPr>
      <w:tblCellMar>
        <w:left w:w="115" w:type="dxa"/>
        <w:right w:w="115" w:type="dxa"/>
      </w:tblCellMar>
    </w:tblPr>
  </w:style>
  <w:style w:type="table" w:customStyle="1" w:styleId="aff4">
    <w:basedOn w:val="TableNormal"/>
    <w:semiHidden/>
    <w:unhideWhenUsed/>
    <w:tblPr>
      <w:tblCellMar>
        <w:left w:w="115" w:type="dxa"/>
        <w:right w:w="115" w:type="dxa"/>
      </w:tblCellMar>
    </w:tblPr>
  </w:style>
  <w:style w:type="table" w:customStyle="1" w:styleId="aff5">
    <w:basedOn w:val="TableNormal"/>
    <w:semiHidden/>
    <w:unhideWhenUsed/>
    <w:pPr>
      <w:spacing w:after="0" w:line="240" w:lineRule="auto"/>
    </w:pPr>
    <w:tblPr>
      <w:tblCellMar>
        <w:left w:w="108" w:type="dxa"/>
        <w:right w:w="108" w:type="dxa"/>
      </w:tblCellMar>
    </w:tblPr>
  </w:style>
  <w:style w:type="table" w:styleId="aff6">
    <w:name w:val="Table Grid"/>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7">
    <w:basedOn w:val="TableNormal0"/>
    <w:semiHidden/>
    <w:unhideWhenUsed/>
    <w:pPr>
      <w:spacing w:after="0" w:line="240" w:lineRule="auto"/>
    </w:pPr>
    <w:tblPr>
      <w:tblCellMar>
        <w:left w:w="108" w:type="dxa"/>
        <w:right w:w="108" w:type="dxa"/>
      </w:tblCellMar>
    </w:tblPr>
  </w:style>
  <w:style w:type="table" w:customStyle="1" w:styleId="TableNormal0">
    <w:name w:val="Table Normal"/>
    <w:tblPr>
      <w:tblCellMar>
        <w:top w:w="0" w:type="dxa"/>
        <w:left w:w="0" w:type="dxa"/>
        <w:bottom w:w="0" w:type="dxa"/>
        <w:right w:w="0" w:type="dxa"/>
      </w:tblCellMar>
    </w:tblPr>
  </w:style>
  <w:style w:type="table" w:customStyle="1" w:styleId="aff8">
    <w:basedOn w:val="TableNormal0"/>
    <w:semiHidden/>
    <w:unhideWhenUsed/>
    <w:pPr>
      <w:spacing w:after="0" w:line="240" w:lineRule="auto"/>
    </w:pPr>
    <w:tblPr>
      <w:tblCellMar>
        <w:left w:w="108" w:type="dxa"/>
        <w:right w:w="108" w:type="dxa"/>
      </w:tblCellMar>
    </w:tblPr>
  </w:style>
  <w:style w:type="paragraph" w:customStyle="1" w:styleId="dt-p">
    <w:name w:val="dt-p"/>
    <w:basedOn w:val="a"/>
    <w:rsid w:val="006E2876"/>
    <w:pPr>
      <w:spacing w:before="100" w:beforeAutospacing="1" w:after="100" w:afterAutospacing="1" w:line="240" w:lineRule="auto"/>
    </w:pPr>
    <w:rPr>
      <w:rFonts w:ascii="Times New Roman" w:hAnsi="Times New Roman"/>
      <w:color w:val="auto"/>
      <w:sz w:val="24"/>
      <w:szCs w:val="24"/>
    </w:rPr>
  </w:style>
  <w:style w:type="character" w:customStyle="1" w:styleId="dt-m">
    <w:name w:val="dt-m"/>
    <w:basedOn w:val="a0"/>
    <w:rsid w:val="006E2876"/>
  </w:style>
  <w:style w:type="paragraph" w:styleId="aff9">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a"/>
    <w:uiPriority w:val="99"/>
    <w:unhideWhenUsed/>
    <w:qFormat/>
    <w:rsid w:val="00090B4C"/>
    <w:pPr>
      <w:spacing w:after="0" w:line="240" w:lineRule="auto"/>
    </w:pPr>
    <w:rPr>
      <w:rFonts w:asciiTheme="minorHAnsi" w:eastAsiaTheme="minorHAnsi" w:hAnsiTheme="minorHAnsi" w:cstheme="minorBidi"/>
      <w:color w:val="auto"/>
      <w:sz w:val="20"/>
      <w:lang w:eastAsia="en-US"/>
    </w:rPr>
  </w:style>
  <w:style w:type="character" w:customStyle="1" w:styleId="affa">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9"/>
    <w:uiPriority w:val="99"/>
    <w:rsid w:val="00090B4C"/>
    <w:rPr>
      <w:rFonts w:asciiTheme="minorHAnsi" w:eastAsiaTheme="minorHAnsi" w:hAnsiTheme="minorHAnsi" w:cstheme="minorBidi"/>
      <w:color w:val="auto"/>
      <w:sz w:val="20"/>
      <w:lang w:eastAsia="en-US"/>
    </w:rPr>
  </w:style>
  <w:style w:type="paragraph" w:styleId="affb">
    <w:name w:val="header"/>
    <w:basedOn w:val="a"/>
    <w:link w:val="affc"/>
    <w:uiPriority w:val="99"/>
    <w:unhideWhenUsed/>
    <w:rsid w:val="00C50062"/>
    <w:pPr>
      <w:tabs>
        <w:tab w:val="center" w:pos="4677"/>
        <w:tab w:val="right" w:pos="9355"/>
      </w:tabs>
      <w:spacing w:after="0" w:line="240" w:lineRule="auto"/>
    </w:pPr>
  </w:style>
  <w:style w:type="character" w:customStyle="1" w:styleId="affc">
    <w:name w:val="Верхний колонтитул Знак"/>
    <w:basedOn w:val="a0"/>
    <w:link w:val="affb"/>
    <w:uiPriority w:val="99"/>
    <w:rsid w:val="00C50062"/>
  </w:style>
  <w:style w:type="paragraph" w:styleId="affd">
    <w:name w:val="footer"/>
    <w:basedOn w:val="a"/>
    <w:link w:val="affe"/>
    <w:uiPriority w:val="99"/>
    <w:unhideWhenUsed/>
    <w:rsid w:val="00C50062"/>
    <w:pPr>
      <w:tabs>
        <w:tab w:val="center" w:pos="4677"/>
        <w:tab w:val="right" w:pos="9355"/>
      </w:tabs>
      <w:spacing w:after="0" w:line="240" w:lineRule="auto"/>
    </w:pPr>
  </w:style>
  <w:style w:type="character" w:customStyle="1" w:styleId="affe">
    <w:name w:val="Нижний колонтитул Знак"/>
    <w:basedOn w:val="a0"/>
    <w:link w:val="affd"/>
    <w:uiPriority w:val="99"/>
    <w:rsid w:val="00C500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7681473">
      <w:bodyDiv w:val="1"/>
      <w:marLeft w:val="0"/>
      <w:marRight w:val="0"/>
      <w:marTop w:val="0"/>
      <w:marBottom w:val="0"/>
      <w:divBdr>
        <w:top w:val="none" w:sz="0" w:space="0" w:color="auto"/>
        <w:left w:val="none" w:sz="0" w:space="0" w:color="auto"/>
        <w:bottom w:val="none" w:sz="0" w:space="0" w:color="auto"/>
        <w:right w:val="none" w:sz="0" w:space="0" w:color="auto"/>
      </w:divBdr>
    </w:div>
    <w:div w:id="474221228">
      <w:bodyDiv w:val="1"/>
      <w:marLeft w:val="0"/>
      <w:marRight w:val="0"/>
      <w:marTop w:val="0"/>
      <w:marBottom w:val="0"/>
      <w:divBdr>
        <w:top w:val="none" w:sz="0" w:space="0" w:color="auto"/>
        <w:left w:val="none" w:sz="0" w:space="0" w:color="auto"/>
        <w:bottom w:val="none" w:sz="0" w:space="0" w:color="auto"/>
        <w:right w:val="none" w:sz="0" w:space="0" w:color="auto"/>
      </w:divBdr>
    </w:div>
    <w:div w:id="1140921004">
      <w:bodyDiv w:val="1"/>
      <w:marLeft w:val="0"/>
      <w:marRight w:val="0"/>
      <w:marTop w:val="0"/>
      <w:marBottom w:val="0"/>
      <w:divBdr>
        <w:top w:val="none" w:sz="0" w:space="0" w:color="auto"/>
        <w:left w:val="none" w:sz="0" w:space="0" w:color="auto"/>
        <w:bottom w:val="none" w:sz="0" w:space="0" w:color="auto"/>
        <w:right w:val="none" w:sz="0" w:space="0" w:color="auto"/>
      </w:divBdr>
    </w:div>
    <w:div w:id="1582565566">
      <w:bodyDiv w:val="1"/>
      <w:marLeft w:val="0"/>
      <w:marRight w:val="0"/>
      <w:marTop w:val="0"/>
      <w:marBottom w:val="0"/>
      <w:divBdr>
        <w:top w:val="none" w:sz="0" w:space="0" w:color="auto"/>
        <w:left w:val="none" w:sz="0" w:space="0" w:color="auto"/>
        <w:bottom w:val="none" w:sz="0" w:space="0" w:color="auto"/>
        <w:right w:val="none" w:sz="0" w:space="0" w:color="auto"/>
      </w:divBdr>
    </w:div>
    <w:div w:id="1861119376">
      <w:bodyDiv w:val="1"/>
      <w:marLeft w:val="0"/>
      <w:marRight w:val="0"/>
      <w:marTop w:val="0"/>
      <w:marBottom w:val="0"/>
      <w:divBdr>
        <w:top w:val="none" w:sz="0" w:space="0" w:color="auto"/>
        <w:left w:val="none" w:sz="0" w:space="0" w:color="auto"/>
        <w:bottom w:val="none" w:sz="0" w:space="0" w:color="auto"/>
        <w:right w:val="none" w:sz="0" w:space="0" w:color="auto"/>
      </w:divBdr>
    </w:div>
    <w:div w:id="20712254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base.garant.ru/12125268/b89690251be5277812a78962f6302560/" TargetMode="External"/><Relationship Id="rId4" Type="http://schemas.openxmlformats.org/officeDocument/2006/relationships/settings" Target="settings.xml"/><Relationship Id="rId9" Type="http://schemas.openxmlformats.org/officeDocument/2006/relationships/hyperlink" Target="https://base.garant.ru/12125268/b89690251be5277812a78962f6302560/" TargetMode="Externa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DADB4D-97F4-40ED-87B4-DF512D3EB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Pages>
  <Words>7280</Words>
  <Characters>41497</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Тебенькова</dc:creator>
  <cp:lastModifiedBy>Пользователь</cp:lastModifiedBy>
  <cp:revision>30</cp:revision>
  <cp:lastPrinted>2023-02-10T14:45:00Z</cp:lastPrinted>
  <dcterms:created xsi:type="dcterms:W3CDTF">2022-11-03T09:31:00Z</dcterms:created>
  <dcterms:modified xsi:type="dcterms:W3CDTF">2025-09-30T06:10:00Z</dcterms:modified>
</cp:coreProperties>
</file>