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941" w:rsidRDefault="002A4587" w:rsidP="00D83C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D83C48">
        <w:rPr>
          <w:rFonts w:ascii="Times New Roman" w:hAnsi="Times New Roman" w:cs="Times New Roman"/>
          <w:b/>
          <w:sz w:val="28"/>
          <w:szCs w:val="28"/>
        </w:rPr>
        <w:t>АТЕРИАЛЬНАЯ (ФИНАНСОВАЯ) ПОДДЕРЖКА</w:t>
      </w:r>
    </w:p>
    <w:p w:rsidR="0021482F" w:rsidRDefault="0021482F" w:rsidP="002148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E4687">
        <w:rPr>
          <w:rFonts w:ascii="Times New Roman" w:hAnsi="Times New Roman" w:cs="Times New Roman"/>
          <w:b/>
          <w:sz w:val="28"/>
          <w:szCs w:val="28"/>
        </w:rPr>
        <w:t>СТУДЕНЧЕСКИХ  СЕМЕЙ</w:t>
      </w:r>
      <w:proofErr w:type="gramEnd"/>
    </w:p>
    <w:p w:rsidR="007C67F5" w:rsidRDefault="007C67F5" w:rsidP="002A4587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2692"/>
        <w:gridCol w:w="3538"/>
      </w:tblGrid>
      <w:tr w:rsidR="002A4587" w:rsidTr="003644BC">
        <w:tc>
          <w:tcPr>
            <w:tcW w:w="3115" w:type="dxa"/>
            <w:shd w:val="clear" w:color="auto" w:fill="F2F2F2" w:themeFill="background1" w:themeFillShade="F2"/>
          </w:tcPr>
          <w:p w:rsidR="002A4587" w:rsidRPr="003644BC" w:rsidRDefault="002A4587" w:rsidP="00284A13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3644BC">
              <w:rPr>
                <w:rFonts w:ascii="Times New Roman" w:hAnsi="Times New Roman" w:cs="Times New Roman"/>
                <w:b/>
                <w:bCs/>
                <w:i/>
                <w:color w:val="000000"/>
                <w:sz w:val="26"/>
                <w:szCs w:val="26"/>
                <w:shd w:val="clear" w:color="auto" w:fill="F0F0F0"/>
              </w:rPr>
              <w:t>Мера поддержки</w:t>
            </w:r>
          </w:p>
        </w:tc>
        <w:tc>
          <w:tcPr>
            <w:tcW w:w="2692" w:type="dxa"/>
            <w:shd w:val="clear" w:color="auto" w:fill="F2F2F2" w:themeFill="background1" w:themeFillShade="F2"/>
          </w:tcPr>
          <w:p w:rsidR="002A4587" w:rsidRPr="003644BC" w:rsidRDefault="002A4587" w:rsidP="00284A13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3644B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Необходимые документы</w:t>
            </w:r>
          </w:p>
        </w:tc>
        <w:tc>
          <w:tcPr>
            <w:tcW w:w="3538" w:type="dxa"/>
            <w:shd w:val="clear" w:color="auto" w:fill="F2F2F2" w:themeFill="background1" w:themeFillShade="F2"/>
          </w:tcPr>
          <w:p w:rsidR="002A4587" w:rsidRPr="003644BC" w:rsidRDefault="002A4587" w:rsidP="00284A13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3644B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Дополнительная информация</w:t>
            </w:r>
          </w:p>
        </w:tc>
      </w:tr>
      <w:tr w:rsidR="007C67F5" w:rsidTr="003644BC">
        <w:tc>
          <w:tcPr>
            <w:tcW w:w="3115" w:type="dxa"/>
          </w:tcPr>
          <w:p w:rsidR="003644BC" w:rsidRDefault="007C67F5" w:rsidP="00D83C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Единоразовая</w:t>
            </w:r>
            <w:proofErr w:type="spellEnd"/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3644BC" w:rsidRDefault="007C67F5" w:rsidP="00D83C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материальная помощь</w:t>
            </w:r>
          </w:p>
          <w:p w:rsidR="007C67F5" w:rsidRPr="003644BC" w:rsidRDefault="007C67F5" w:rsidP="00D83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 вступлении в брак</w:t>
            </w:r>
          </w:p>
        </w:tc>
        <w:tc>
          <w:tcPr>
            <w:tcW w:w="2692" w:type="dxa"/>
          </w:tcPr>
          <w:p w:rsidR="007C67F5" w:rsidRPr="003644BC" w:rsidRDefault="00D83C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7C67F5"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644BC"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заявление</w:t>
            </w:r>
            <w:r w:rsidR="007C67F5"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3644BC" w:rsidRDefault="003644BC" w:rsidP="003644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копия свидетельства</w:t>
            </w:r>
          </w:p>
          <w:p w:rsidR="007C67F5" w:rsidRDefault="003644BC" w:rsidP="003644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 заключении брака</w:t>
            </w:r>
          </w:p>
          <w:p w:rsidR="003644BC" w:rsidRPr="003644BC" w:rsidRDefault="003644BC" w:rsidP="003644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8" w:type="dxa"/>
            <w:vMerge w:val="restart"/>
          </w:tcPr>
          <w:p w:rsidR="007C67F5" w:rsidRDefault="007C6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4BC">
              <w:rPr>
                <w:rFonts w:ascii="Times New Roman" w:hAnsi="Times New Roman" w:cs="Times New Roman"/>
                <w:sz w:val="24"/>
                <w:szCs w:val="24"/>
              </w:rPr>
              <w:t xml:space="preserve">- Приказ Министерства образования Иркутской области от 27.08.2014 №95 – </w:t>
            </w:r>
            <w:proofErr w:type="spellStart"/>
            <w:r w:rsidR="003644BC">
              <w:rPr>
                <w:rFonts w:ascii="Times New Roman" w:hAnsi="Times New Roman" w:cs="Times New Roman"/>
                <w:sz w:val="24"/>
                <w:szCs w:val="24"/>
              </w:rPr>
              <w:t>мпр</w:t>
            </w:r>
            <w:proofErr w:type="spellEnd"/>
          </w:p>
          <w:p w:rsidR="003644BC" w:rsidRPr="003644BC" w:rsidRDefault="003644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C67F5" w:rsidRPr="003644BC" w:rsidRDefault="007C6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4BC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стипендиальном обеспечении и других формах материальной поддержки обучающихся </w:t>
            </w:r>
          </w:p>
          <w:p w:rsidR="007C67F5" w:rsidRDefault="007C6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BC">
              <w:rPr>
                <w:rFonts w:ascii="Times New Roman" w:hAnsi="Times New Roman" w:cs="Times New Roman"/>
                <w:sz w:val="24"/>
                <w:szCs w:val="24"/>
              </w:rPr>
              <w:t>ГБПОУ ИО КППК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44BC" w:rsidRPr="006127A8" w:rsidRDefault="003644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67F5" w:rsidTr="003644BC">
        <w:tc>
          <w:tcPr>
            <w:tcW w:w="3115" w:type="dxa"/>
          </w:tcPr>
          <w:p w:rsidR="003644BC" w:rsidRDefault="007C67F5" w:rsidP="00D83C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Единоразовая</w:t>
            </w:r>
            <w:proofErr w:type="spellEnd"/>
          </w:p>
          <w:p w:rsidR="003644BC" w:rsidRDefault="007C67F5" w:rsidP="00D83C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материальная помощь</w:t>
            </w:r>
          </w:p>
          <w:p w:rsidR="007C67F5" w:rsidRPr="003644BC" w:rsidRDefault="007C67F5" w:rsidP="00D83C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 рождении ребенка</w:t>
            </w:r>
          </w:p>
        </w:tc>
        <w:tc>
          <w:tcPr>
            <w:tcW w:w="2692" w:type="dxa"/>
          </w:tcPr>
          <w:p w:rsidR="003644BC" w:rsidRPr="003644BC" w:rsidRDefault="003644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заявление;</w:t>
            </w:r>
          </w:p>
          <w:p w:rsidR="003644BC" w:rsidRDefault="003644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7C67F5"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копия свидетельства </w:t>
            </w:r>
          </w:p>
          <w:p w:rsidR="007C67F5" w:rsidRPr="003644BC" w:rsidRDefault="007C67F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44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рождении ребёнка / постановления об опеке</w:t>
            </w:r>
          </w:p>
          <w:p w:rsidR="007C67F5" w:rsidRPr="003644BC" w:rsidRDefault="007C67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8" w:type="dxa"/>
            <w:vMerge/>
          </w:tcPr>
          <w:p w:rsidR="007C67F5" w:rsidRDefault="007C67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A4587" w:rsidRPr="002A4587" w:rsidRDefault="002A4587">
      <w:pPr>
        <w:rPr>
          <w:rFonts w:ascii="Times New Roman" w:hAnsi="Times New Roman" w:cs="Times New Roman"/>
          <w:b/>
          <w:sz w:val="28"/>
          <w:szCs w:val="28"/>
        </w:rPr>
      </w:pPr>
    </w:p>
    <w:sectPr w:rsidR="002A4587" w:rsidRPr="002A4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42"/>
    <w:rsid w:val="0021482F"/>
    <w:rsid w:val="00284A13"/>
    <w:rsid w:val="002A4587"/>
    <w:rsid w:val="003644BC"/>
    <w:rsid w:val="00405442"/>
    <w:rsid w:val="006127A8"/>
    <w:rsid w:val="00671941"/>
    <w:rsid w:val="007C67F5"/>
    <w:rsid w:val="00907759"/>
    <w:rsid w:val="00D8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CDFF"/>
  <w15:chartTrackingRefBased/>
  <w15:docId w15:val="{3B683216-7ACD-4465-A644-7EF94B50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Геннадьевна</cp:lastModifiedBy>
  <cp:revision>6</cp:revision>
  <dcterms:created xsi:type="dcterms:W3CDTF">2026-03-31T03:27:00Z</dcterms:created>
  <dcterms:modified xsi:type="dcterms:W3CDTF">2026-03-31T08:17:00Z</dcterms:modified>
</cp:coreProperties>
</file>