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6FD5" w14:textId="12A3F450" w:rsidR="00E041AC" w:rsidRPr="002D73CB" w:rsidRDefault="002D73CB">
      <w:pP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2D73CB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Статистика численности обучающихся</w:t>
      </w:r>
    </w:p>
    <w:p w14:paraId="34187AEF" w14:textId="6E0B74E8" w:rsidR="002D73CB" w:rsidRPr="002D73CB" w:rsidRDefault="002D73CB">
      <w:pPr>
        <w:rPr>
          <w:rFonts w:ascii="Times New Roman" w:hAnsi="Times New Roman" w:cs="Times New Roman"/>
          <w:sz w:val="28"/>
          <w:szCs w:val="28"/>
        </w:rPr>
      </w:pPr>
      <w:r w:rsidRPr="002D73CB">
        <w:rPr>
          <w:rFonts w:ascii="Times New Roman" w:hAnsi="Times New Roman" w:cs="Times New Roman"/>
          <w:sz w:val="28"/>
          <w:szCs w:val="28"/>
        </w:rPr>
        <w:t>Численность обучающихся по основным образовательным программам</w:t>
      </w:r>
    </w:p>
    <w:tbl>
      <w:tblPr>
        <w:tblStyle w:val="ac"/>
        <w:tblW w:w="5086" w:type="pct"/>
        <w:tblLook w:val="04A0" w:firstRow="1" w:lastRow="0" w:firstColumn="1" w:lastColumn="0" w:noHBand="0" w:noVBand="1"/>
      </w:tblPr>
      <w:tblGrid>
        <w:gridCol w:w="2549"/>
        <w:gridCol w:w="2104"/>
        <w:gridCol w:w="2256"/>
        <w:gridCol w:w="2136"/>
        <w:gridCol w:w="1512"/>
        <w:gridCol w:w="2310"/>
        <w:gridCol w:w="1929"/>
        <w:gridCol w:w="14"/>
      </w:tblGrid>
      <w:tr w:rsidR="002D73CB" w14:paraId="53FCEB05" w14:textId="77777777" w:rsidTr="005D6620">
        <w:tc>
          <w:tcPr>
            <w:tcW w:w="2549" w:type="dxa"/>
            <w:vMerge w:val="restart"/>
          </w:tcPr>
          <w:p w14:paraId="40A36966" w14:textId="2BF0DF73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реализуемых образовательных программ</w:t>
            </w:r>
          </w:p>
        </w:tc>
        <w:tc>
          <w:tcPr>
            <w:tcW w:w="12261" w:type="dxa"/>
            <w:gridSpan w:val="7"/>
          </w:tcPr>
          <w:p w14:paraId="2F045350" w14:textId="714DA603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на 01.</w:t>
            </w:r>
            <w:r w:rsidR="009200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25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200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D73CB" w14:paraId="7C8A75D9" w14:textId="77777777" w:rsidTr="005D6620">
        <w:trPr>
          <w:gridAfter w:val="1"/>
          <w:wAfter w:w="14" w:type="dxa"/>
        </w:trPr>
        <w:tc>
          <w:tcPr>
            <w:tcW w:w="2549" w:type="dxa"/>
            <w:vMerge/>
          </w:tcPr>
          <w:p w14:paraId="28D0F92F" w14:textId="77777777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</w:tcPr>
          <w:p w14:paraId="73F435CC" w14:textId="2E3DD753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бюджетных ассигнований федерального бюджета</w:t>
            </w:r>
          </w:p>
        </w:tc>
        <w:tc>
          <w:tcPr>
            <w:tcW w:w="4392" w:type="dxa"/>
            <w:gridSpan w:val="2"/>
          </w:tcPr>
          <w:p w14:paraId="4E13884D" w14:textId="4139A423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бюджета Иркутской области</w:t>
            </w:r>
          </w:p>
        </w:tc>
        <w:tc>
          <w:tcPr>
            <w:tcW w:w="1512" w:type="dxa"/>
            <w:vMerge w:val="restart"/>
          </w:tcPr>
          <w:p w14:paraId="5E60CB83" w14:textId="0E701408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местного бюджета</w:t>
            </w:r>
          </w:p>
        </w:tc>
        <w:tc>
          <w:tcPr>
            <w:tcW w:w="2310" w:type="dxa"/>
            <w:vMerge w:val="restart"/>
          </w:tcPr>
          <w:p w14:paraId="426C3CC0" w14:textId="7DA58A96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929" w:type="dxa"/>
            <w:vMerge w:val="restart"/>
          </w:tcPr>
          <w:p w14:paraId="4D637BA0" w14:textId="684C4EE0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для приема (перевода)</w:t>
            </w:r>
          </w:p>
        </w:tc>
      </w:tr>
      <w:tr w:rsidR="002D73CB" w14:paraId="641A334C" w14:textId="77777777" w:rsidTr="005D6620">
        <w:trPr>
          <w:gridAfter w:val="1"/>
          <w:wAfter w:w="14" w:type="dxa"/>
        </w:trPr>
        <w:tc>
          <w:tcPr>
            <w:tcW w:w="2549" w:type="dxa"/>
            <w:vMerge/>
          </w:tcPr>
          <w:p w14:paraId="66D80608" w14:textId="77777777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14:paraId="086C5905" w14:textId="77777777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3F9FCED0" w14:textId="12F9F220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</w:t>
            </w:r>
          </w:p>
        </w:tc>
        <w:tc>
          <w:tcPr>
            <w:tcW w:w="2136" w:type="dxa"/>
          </w:tcPr>
          <w:p w14:paraId="70CDCBAA" w14:textId="10133E34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иностранных граждан</w:t>
            </w:r>
          </w:p>
        </w:tc>
        <w:tc>
          <w:tcPr>
            <w:tcW w:w="1512" w:type="dxa"/>
            <w:vMerge/>
          </w:tcPr>
          <w:p w14:paraId="220B2B40" w14:textId="77777777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14:paraId="2186FEB5" w14:textId="77777777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14:paraId="52E63208" w14:textId="77777777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3CB" w14:paraId="40E14E32" w14:textId="77777777" w:rsidTr="005D6620">
        <w:tc>
          <w:tcPr>
            <w:tcW w:w="14810" w:type="dxa"/>
            <w:gridSpan w:val="8"/>
          </w:tcPr>
          <w:p w14:paraId="214DCDEA" w14:textId="6006F3E9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Программы подготовки специалистов среднего звена</w:t>
            </w:r>
          </w:p>
        </w:tc>
      </w:tr>
      <w:tr w:rsidR="005559CC" w14:paraId="30EBF3D5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7808CF9F" w14:textId="32D189A2" w:rsidR="005559CC" w:rsidRDefault="005559CC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44.02.01 Дошкольное образование </w:t>
            </w:r>
            <w:r>
              <w:rPr>
                <w:rFonts w:ascii="Times New Roman" w:hAnsi="Times New Roman" w:cs="Times New Roman"/>
              </w:rPr>
              <w:t>(Профессионалитет)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(3г. 10мес.)</w:t>
            </w:r>
          </w:p>
        </w:tc>
        <w:tc>
          <w:tcPr>
            <w:tcW w:w="2104" w:type="dxa"/>
          </w:tcPr>
          <w:p w14:paraId="0511ED0B" w14:textId="497BE079" w:rsidR="005559CC" w:rsidRDefault="00F02583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6" w:type="dxa"/>
          </w:tcPr>
          <w:p w14:paraId="1BBF703A" w14:textId="5C455281" w:rsidR="005559CC" w:rsidRDefault="00F02583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36" w:type="dxa"/>
          </w:tcPr>
          <w:p w14:paraId="1A412183" w14:textId="305F4B2A" w:rsidR="005559CC" w:rsidRDefault="00F02583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</w:tcPr>
          <w:p w14:paraId="4FAF5A28" w14:textId="52D34F7E" w:rsidR="005559CC" w:rsidRDefault="00F02583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0" w:type="dxa"/>
          </w:tcPr>
          <w:p w14:paraId="152299E2" w14:textId="0F9D6852" w:rsidR="005559CC" w:rsidRDefault="00F02583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14:paraId="3F937BB7" w14:textId="17FDF865" w:rsidR="00F02583" w:rsidRDefault="00F02583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01D61B15" w14:textId="75CCA9C5" w:rsidR="005559CC" w:rsidRDefault="00C44506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3 курсе – </w:t>
            </w:r>
            <w:r w:rsidR="00F025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B763569" w14:textId="34B646FA" w:rsidR="00C44506" w:rsidRDefault="00C44506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83" w14:paraId="5563B89A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53842D81" w14:textId="342EEABA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44.02.02 Преподавание в начальных классах  </w:t>
            </w:r>
            <w:r>
              <w:rPr>
                <w:rFonts w:ascii="Times New Roman" w:hAnsi="Times New Roman" w:cs="Times New Roman"/>
              </w:rPr>
              <w:t xml:space="preserve">(Профессионалитет)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(3г. 10мес.)</w:t>
            </w:r>
          </w:p>
        </w:tc>
        <w:tc>
          <w:tcPr>
            <w:tcW w:w="2104" w:type="dxa"/>
          </w:tcPr>
          <w:p w14:paraId="10D29F02" w14:textId="03E36A8E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6" w:type="dxa"/>
          </w:tcPr>
          <w:p w14:paraId="7B2ACDD7" w14:textId="233AA984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136" w:type="dxa"/>
          </w:tcPr>
          <w:p w14:paraId="3427A133" w14:textId="26294D41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</w:tcPr>
          <w:p w14:paraId="6F5FF12C" w14:textId="19857DF3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0" w:type="dxa"/>
          </w:tcPr>
          <w:p w14:paraId="4EB42868" w14:textId="313D83C2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14:paraId="707F0EB2" w14:textId="358E0365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83" w14:paraId="4839FDAA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50CD3828" w14:textId="5AFB3C32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26.02.03 Судовождение (3г. 10мес.)</w:t>
            </w:r>
          </w:p>
        </w:tc>
        <w:tc>
          <w:tcPr>
            <w:tcW w:w="2104" w:type="dxa"/>
          </w:tcPr>
          <w:p w14:paraId="6BF0371D" w14:textId="2592A3F7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6" w:type="dxa"/>
          </w:tcPr>
          <w:p w14:paraId="797F40ED" w14:textId="602D0E19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36" w:type="dxa"/>
          </w:tcPr>
          <w:p w14:paraId="21EACBCC" w14:textId="43FD0293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</w:tcPr>
          <w:p w14:paraId="479902C9" w14:textId="2B619840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0" w:type="dxa"/>
          </w:tcPr>
          <w:p w14:paraId="540CC344" w14:textId="61068651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14:paraId="08ABF746" w14:textId="20587CEC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83" w14:paraId="16AB7859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0C96877A" w14:textId="185F6A22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26.02.03 Судовождение (4г. 6мес.)</w:t>
            </w:r>
          </w:p>
        </w:tc>
        <w:tc>
          <w:tcPr>
            <w:tcW w:w="2104" w:type="dxa"/>
          </w:tcPr>
          <w:p w14:paraId="05D809CC" w14:textId="631C9C98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6" w:type="dxa"/>
          </w:tcPr>
          <w:p w14:paraId="4BFC8C9C" w14:textId="5EC267FF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36" w:type="dxa"/>
          </w:tcPr>
          <w:p w14:paraId="32AB0AAC" w14:textId="5BB04FD4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</w:tcPr>
          <w:p w14:paraId="66C545B1" w14:textId="15F36557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0" w:type="dxa"/>
          </w:tcPr>
          <w:p w14:paraId="390F9601" w14:textId="35836E9B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14:paraId="25FA8420" w14:textId="77777777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583" w14:paraId="169CB551" w14:textId="77777777" w:rsidTr="005D6620">
        <w:tc>
          <w:tcPr>
            <w:tcW w:w="14810" w:type="dxa"/>
            <w:gridSpan w:val="8"/>
          </w:tcPr>
          <w:p w14:paraId="0E3B5E48" w14:textId="63CF0A5A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Программы профессионального обучения</w:t>
            </w:r>
          </w:p>
        </w:tc>
      </w:tr>
      <w:tr w:rsidR="00F02583" w14:paraId="1B075421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16EA822C" w14:textId="7D9269E5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16675 Повар (1г. 10мес.)</w:t>
            </w:r>
          </w:p>
        </w:tc>
        <w:tc>
          <w:tcPr>
            <w:tcW w:w="2104" w:type="dxa"/>
          </w:tcPr>
          <w:p w14:paraId="3D908EC0" w14:textId="239C6646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6" w:type="dxa"/>
          </w:tcPr>
          <w:p w14:paraId="6DC14180" w14:textId="70E36198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6" w:type="dxa"/>
          </w:tcPr>
          <w:p w14:paraId="29FABEF7" w14:textId="776C0EF9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</w:tcPr>
          <w:p w14:paraId="137CE020" w14:textId="0787652A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0" w:type="dxa"/>
          </w:tcPr>
          <w:p w14:paraId="38AEEFA9" w14:textId="7040B5BA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14:paraId="2A2CFD8A" w14:textId="1BFFB0D4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курсе - 3</w:t>
            </w:r>
          </w:p>
        </w:tc>
      </w:tr>
      <w:tr w:rsidR="00F02583" w14:paraId="6B60115D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16B63A48" w14:textId="545D64E1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обучающихся</w:t>
            </w:r>
          </w:p>
        </w:tc>
        <w:tc>
          <w:tcPr>
            <w:tcW w:w="2104" w:type="dxa"/>
          </w:tcPr>
          <w:p w14:paraId="67E696AC" w14:textId="3D5C9C89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6" w:type="dxa"/>
          </w:tcPr>
          <w:p w14:paraId="142F3F5F" w14:textId="22CCF2CF" w:rsidR="00F02583" w:rsidRDefault="00F02583" w:rsidP="00F02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136" w:type="dxa"/>
          </w:tcPr>
          <w:p w14:paraId="739ECECA" w14:textId="62269067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</w:tcPr>
          <w:p w14:paraId="2E700CD3" w14:textId="7C7EAFCF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0" w:type="dxa"/>
          </w:tcPr>
          <w:p w14:paraId="1BA8D4CB" w14:textId="232B83B9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14:paraId="36F836EE" w14:textId="19835A7F" w:rsidR="00F02583" w:rsidRDefault="00F02583" w:rsidP="00F02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1394B52" w14:textId="77777777" w:rsidR="002D73CB" w:rsidRDefault="002D73CB" w:rsidP="002D73CB">
      <w:pPr>
        <w:rPr>
          <w:rFonts w:ascii="Times New Roman" w:hAnsi="Times New Roman" w:cs="Times New Roman"/>
          <w:sz w:val="28"/>
          <w:szCs w:val="28"/>
        </w:rPr>
      </w:pPr>
    </w:p>
    <w:p w14:paraId="0915845B" w14:textId="48FDE098" w:rsidR="005D6620" w:rsidRDefault="00E03D0A" w:rsidP="002D7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восстановления, приема, отчисления</w:t>
      </w:r>
      <w:r w:rsidR="00E403DF">
        <w:rPr>
          <w:rFonts w:ascii="Times New Roman" w:hAnsi="Times New Roman" w:cs="Times New Roman"/>
          <w:sz w:val="28"/>
          <w:szCs w:val="28"/>
        </w:rPr>
        <w:t xml:space="preserve"> </w:t>
      </w:r>
      <w:r w:rsidR="00F02583">
        <w:rPr>
          <w:rFonts w:ascii="Times New Roman" w:hAnsi="Times New Roman" w:cs="Times New Roman"/>
          <w:sz w:val="28"/>
          <w:szCs w:val="28"/>
        </w:rPr>
        <w:t>з</w:t>
      </w:r>
      <w:r w:rsidR="00E403DF">
        <w:rPr>
          <w:rFonts w:ascii="Times New Roman" w:hAnsi="Times New Roman" w:cs="Times New Roman"/>
          <w:sz w:val="28"/>
          <w:szCs w:val="28"/>
        </w:rPr>
        <w:t xml:space="preserve">а </w:t>
      </w:r>
      <w:r w:rsidR="00F02583">
        <w:rPr>
          <w:rFonts w:ascii="Times New Roman" w:hAnsi="Times New Roman" w:cs="Times New Roman"/>
          <w:sz w:val="28"/>
          <w:szCs w:val="28"/>
        </w:rPr>
        <w:t>июнь</w:t>
      </w:r>
      <w:r w:rsidR="00E403DF">
        <w:rPr>
          <w:rFonts w:ascii="Times New Roman" w:hAnsi="Times New Roman" w:cs="Times New Roman"/>
          <w:sz w:val="28"/>
          <w:szCs w:val="28"/>
        </w:rPr>
        <w:t xml:space="preserve"> 202</w:t>
      </w:r>
      <w:r w:rsidR="00C44506">
        <w:rPr>
          <w:rFonts w:ascii="Times New Roman" w:hAnsi="Times New Roman" w:cs="Times New Roman"/>
          <w:sz w:val="28"/>
          <w:szCs w:val="28"/>
        </w:rPr>
        <w:t>6</w:t>
      </w:r>
      <w:r w:rsidR="00E403DF">
        <w:rPr>
          <w:rFonts w:ascii="Times New Roman" w:hAnsi="Times New Roman" w:cs="Times New Roman"/>
          <w:sz w:val="28"/>
          <w:szCs w:val="28"/>
        </w:rPr>
        <w:t>года</w:t>
      </w:r>
    </w:p>
    <w:p w14:paraId="671067F3" w14:textId="77777777" w:rsidR="00CF743B" w:rsidRDefault="00CF743B" w:rsidP="002D73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4964" w:type="pct"/>
        <w:tblLayout w:type="fixed"/>
        <w:tblLook w:val="04A0" w:firstRow="1" w:lastRow="0" w:firstColumn="1" w:lastColumn="0" w:noHBand="0" w:noVBand="1"/>
      </w:tblPr>
      <w:tblGrid>
        <w:gridCol w:w="4248"/>
        <w:gridCol w:w="2551"/>
        <w:gridCol w:w="2835"/>
        <w:gridCol w:w="2410"/>
        <w:gridCol w:w="2411"/>
      </w:tblGrid>
      <w:tr w:rsidR="004041E1" w14:paraId="492B819D" w14:textId="6D10334C" w:rsidTr="004041E1">
        <w:trPr>
          <w:trHeight w:val="1288"/>
        </w:trPr>
        <w:tc>
          <w:tcPr>
            <w:tcW w:w="4248" w:type="dxa"/>
          </w:tcPr>
          <w:p w14:paraId="69F74B09" w14:textId="652A3973" w:rsidR="004041E1" w:rsidRDefault="004041E1" w:rsidP="00B9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551" w:type="dxa"/>
          </w:tcPr>
          <w:p w14:paraId="4F068BBC" w14:textId="2E7372A1" w:rsidR="004041E1" w:rsidRDefault="004041E1" w:rsidP="00B9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</w:t>
            </w:r>
            <w:r w:rsidR="00CF743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835" w:type="dxa"/>
          </w:tcPr>
          <w:p w14:paraId="0588B317" w14:textId="194CA8BA" w:rsidR="004041E1" w:rsidRDefault="004041E1" w:rsidP="00B9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Переводом пр</w:t>
            </w:r>
            <w:r w:rsidR="00CF743B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яты</w:t>
            </w:r>
          </w:p>
        </w:tc>
        <w:tc>
          <w:tcPr>
            <w:tcW w:w="2410" w:type="dxa"/>
          </w:tcPr>
          <w:p w14:paraId="5073EB1F" w14:textId="0B70F588" w:rsidR="004041E1" w:rsidRDefault="004041E1" w:rsidP="00B9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Переведе</w:t>
            </w:r>
            <w:r w:rsidR="00CF743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в друг</w:t>
            </w:r>
            <w:r w:rsidR="00CF74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ПОО</w:t>
            </w:r>
          </w:p>
        </w:tc>
        <w:tc>
          <w:tcPr>
            <w:tcW w:w="2411" w:type="dxa"/>
          </w:tcPr>
          <w:p w14:paraId="218CC98C" w14:textId="57E9782A" w:rsidR="004041E1" w:rsidRDefault="004041E1" w:rsidP="00B9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</w:t>
            </w:r>
            <w:r w:rsidR="00CF74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</w:t>
            </w:r>
            <w:r w:rsidR="00CF743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4041E1" w14:paraId="16134146" w14:textId="77777777" w:rsidTr="004041E1">
        <w:tc>
          <w:tcPr>
            <w:tcW w:w="14455" w:type="dxa"/>
            <w:gridSpan w:val="5"/>
          </w:tcPr>
          <w:p w14:paraId="682CB471" w14:textId="77777777" w:rsidR="004041E1" w:rsidRDefault="004041E1" w:rsidP="00B9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Программы подготовки специалистов среднего звена</w:t>
            </w:r>
          </w:p>
        </w:tc>
      </w:tr>
      <w:tr w:rsidR="005559CC" w14:paraId="6A45F34D" w14:textId="77777777" w:rsidTr="004041E1">
        <w:tc>
          <w:tcPr>
            <w:tcW w:w="4248" w:type="dxa"/>
          </w:tcPr>
          <w:p w14:paraId="7BBBD552" w14:textId="19CB1436" w:rsidR="005559CC" w:rsidRDefault="005559CC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 (3г. 10мес.)</w:t>
            </w:r>
          </w:p>
        </w:tc>
        <w:tc>
          <w:tcPr>
            <w:tcW w:w="2551" w:type="dxa"/>
          </w:tcPr>
          <w:p w14:paraId="6FF3A226" w14:textId="3A54D8E1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70A07347" w14:textId="6919F453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6736526" w14:textId="0F6D1B6B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1" w:type="dxa"/>
          </w:tcPr>
          <w:p w14:paraId="433884A8" w14:textId="0F46FE81" w:rsidR="005559CC" w:rsidRDefault="00430C3B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4506" w14:paraId="11458052" w14:textId="77777777" w:rsidTr="004041E1">
        <w:tc>
          <w:tcPr>
            <w:tcW w:w="4248" w:type="dxa"/>
          </w:tcPr>
          <w:p w14:paraId="5C44F098" w14:textId="1ED32679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44.02.01 Дошкольное образование </w:t>
            </w:r>
            <w:r>
              <w:rPr>
                <w:rFonts w:ascii="Times New Roman" w:hAnsi="Times New Roman" w:cs="Times New Roman"/>
              </w:rPr>
              <w:t>(Профессионалитет)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(3г. 10мес.)</w:t>
            </w:r>
          </w:p>
        </w:tc>
        <w:tc>
          <w:tcPr>
            <w:tcW w:w="2551" w:type="dxa"/>
          </w:tcPr>
          <w:p w14:paraId="5BCEED28" w14:textId="224704BC" w:rsidR="00C44506" w:rsidRDefault="00430C3B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2C6CEDA0" w14:textId="4D116368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9E4E1A6" w14:textId="45C1871B" w:rsidR="00C44506" w:rsidRDefault="006B7E7F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1" w:type="dxa"/>
          </w:tcPr>
          <w:p w14:paraId="0CB184EF" w14:textId="055D13DF" w:rsidR="00C44506" w:rsidRDefault="00D13AA8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4506" w14:paraId="30ABDCE5" w14:textId="77777777" w:rsidTr="004041E1">
        <w:tc>
          <w:tcPr>
            <w:tcW w:w="4248" w:type="dxa"/>
          </w:tcPr>
          <w:p w14:paraId="1893BBC0" w14:textId="7C692C9A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44.02.02 Преподавание в начальных классах (3г. 10мес.)</w:t>
            </w:r>
          </w:p>
        </w:tc>
        <w:tc>
          <w:tcPr>
            <w:tcW w:w="2551" w:type="dxa"/>
          </w:tcPr>
          <w:p w14:paraId="76966201" w14:textId="64110AC6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023AB57B" w14:textId="23BF0ED0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2150DF91" w14:textId="67C18A72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1" w:type="dxa"/>
          </w:tcPr>
          <w:p w14:paraId="3A2821F7" w14:textId="2E4C6EEE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4506" w14:paraId="7313DA6D" w14:textId="77777777" w:rsidTr="004041E1">
        <w:tc>
          <w:tcPr>
            <w:tcW w:w="4248" w:type="dxa"/>
          </w:tcPr>
          <w:p w14:paraId="1B07A84B" w14:textId="269FCD25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44.02.02 Преподавание в начальных </w:t>
            </w:r>
            <w:r w:rsidR="00017A22">
              <w:rPr>
                <w:rFonts w:ascii="Times New Roman" w:hAnsi="Times New Roman" w:cs="Times New Roman"/>
                <w:sz w:val="28"/>
                <w:szCs w:val="28"/>
              </w:rPr>
              <w:t>классах (</w:t>
            </w:r>
            <w:r>
              <w:rPr>
                <w:rFonts w:ascii="Times New Roman" w:hAnsi="Times New Roman" w:cs="Times New Roman"/>
              </w:rPr>
              <w:t xml:space="preserve">Профессионалитет)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(3г. 10мес.)</w:t>
            </w:r>
          </w:p>
        </w:tc>
        <w:tc>
          <w:tcPr>
            <w:tcW w:w="2551" w:type="dxa"/>
          </w:tcPr>
          <w:p w14:paraId="0FD0157F" w14:textId="1A0C9069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3CD57138" w14:textId="6F0CDAE4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3654124" w14:textId="5B36595C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1" w:type="dxa"/>
          </w:tcPr>
          <w:p w14:paraId="3E80ED13" w14:textId="211F7DAF" w:rsidR="00C44506" w:rsidRDefault="006B7E7F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4506" w14:paraId="2F24DE62" w14:textId="77777777" w:rsidTr="004041E1">
        <w:tc>
          <w:tcPr>
            <w:tcW w:w="4248" w:type="dxa"/>
          </w:tcPr>
          <w:p w14:paraId="4C4600B4" w14:textId="7CC81908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26.02.03 Судовождение (3г. 10мес.)</w:t>
            </w:r>
          </w:p>
        </w:tc>
        <w:tc>
          <w:tcPr>
            <w:tcW w:w="2551" w:type="dxa"/>
          </w:tcPr>
          <w:p w14:paraId="3495C61E" w14:textId="7CD7425D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70DE46BC" w14:textId="73A8024C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1A4C9256" w14:textId="1FA3E23A" w:rsidR="00C44506" w:rsidRDefault="00F02583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14:paraId="7EEEEDC7" w14:textId="6E721271" w:rsidR="00C44506" w:rsidRDefault="00D13AA8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4506" w14:paraId="3250CBCC" w14:textId="77777777" w:rsidTr="004041E1">
        <w:tc>
          <w:tcPr>
            <w:tcW w:w="4248" w:type="dxa"/>
          </w:tcPr>
          <w:p w14:paraId="65B3EE97" w14:textId="237531EF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26.02.03 Судовождение (4г. 6мес.)</w:t>
            </w:r>
          </w:p>
        </w:tc>
        <w:tc>
          <w:tcPr>
            <w:tcW w:w="2551" w:type="dxa"/>
          </w:tcPr>
          <w:p w14:paraId="42D51123" w14:textId="3A1FCB84" w:rsidR="00C44506" w:rsidRDefault="00017A22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02FF5658" w14:textId="04B10EA6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18A00D4B" w14:textId="114D4153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1" w:type="dxa"/>
          </w:tcPr>
          <w:p w14:paraId="4F2AA6E0" w14:textId="3F62315E" w:rsidR="00C44506" w:rsidRDefault="00D13AA8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4506" w14:paraId="684CD3B8" w14:textId="77777777" w:rsidTr="004041E1">
        <w:tc>
          <w:tcPr>
            <w:tcW w:w="14455" w:type="dxa"/>
            <w:gridSpan w:val="5"/>
          </w:tcPr>
          <w:p w14:paraId="34742F71" w14:textId="77777777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Программы профессионального обучения</w:t>
            </w:r>
          </w:p>
        </w:tc>
      </w:tr>
      <w:tr w:rsidR="00C44506" w14:paraId="15383743" w14:textId="77777777" w:rsidTr="004041E1">
        <w:tc>
          <w:tcPr>
            <w:tcW w:w="4248" w:type="dxa"/>
          </w:tcPr>
          <w:p w14:paraId="66633998" w14:textId="77777777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16675 Повар (1г. 10мес.)</w:t>
            </w:r>
          </w:p>
        </w:tc>
        <w:tc>
          <w:tcPr>
            <w:tcW w:w="2551" w:type="dxa"/>
          </w:tcPr>
          <w:p w14:paraId="07A570D0" w14:textId="76BF6451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70E580F3" w14:textId="27787515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2F90DC9F" w14:textId="533071A2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1" w:type="dxa"/>
          </w:tcPr>
          <w:p w14:paraId="7CF9C645" w14:textId="048426E0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CD1A7DB" w14:textId="77777777" w:rsidR="004041E1" w:rsidRPr="002D73CB" w:rsidRDefault="004041E1" w:rsidP="002D73CB">
      <w:pPr>
        <w:rPr>
          <w:rFonts w:ascii="Times New Roman" w:hAnsi="Times New Roman" w:cs="Times New Roman"/>
          <w:sz w:val="28"/>
          <w:szCs w:val="28"/>
        </w:rPr>
      </w:pPr>
    </w:p>
    <w:sectPr w:rsidR="004041E1" w:rsidRPr="002D73CB" w:rsidSect="002D73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AC"/>
    <w:rsid w:val="00017A22"/>
    <w:rsid w:val="002170E6"/>
    <w:rsid w:val="002B7F85"/>
    <w:rsid w:val="002D73CB"/>
    <w:rsid w:val="004041E1"/>
    <w:rsid w:val="00430C3B"/>
    <w:rsid w:val="005559CC"/>
    <w:rsid w:val="005D6620"/>
    <w:rsid w:val="006B7E7F"/>
    <w:rsid w:val="00916D6A"/>
    <w:rsid w:val="009200BE"/>
    <w:rsid w:val="00B47C9F"/>
    <w:rsid w:val="00C44506"/>
    <w:rsid w:val="00CC0B18"/>
    <w:rsid w:val="00CF743B"/>
    <w:rsid w:val="00D13AA8"/>
    <w:rsid w:val="00D22787"/>
    <w:rsid w:val="00E03D0A"/>
    <w:rsid w:val="00E041AC"/>
    <w:rsid w:val="00E131D0"/>
    <w:rsid w:val="00E403DF"/>
    <w:rsid w:val="00F02583"/>
    <w:rsid w:val="00FB276D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4E1A"/>
  <w15:chartTrackingRefBased/>
  <w15:docId w15:val="{C3A80413-7482-40BD-A874-1AC371A4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1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1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1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1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1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1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1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1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1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1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1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1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1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41A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D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2025-11-26T07:15:00Z</dcterms:created>
  <dcterms:modified xsi:type="dcterms:W3CDTF">2026-06-30T09:05:00Z</dcterms:modified>
</cp:coreProperties>
</file>